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D1" w:rsidRDefault="00E618D1" w:rsidP="00E618D1">
      <w:pPr>
        <w:pStyle w:val="BodyText"/>
        <w:tabs>
          <w:tab w:val="left" w:pos="14459"/>
        </w:tabs>
        <w:spacing w:before="11"/>
        <w:ind w:right="121"/>
        <w:jc w:val="right"/>
      </w:pPr>
      <w:r w:rsidRPr="00E618D1">
        <w:rPr>
          <w:rFonts w:ascii="Arial Narrow" w:hAnsi="Arial Narrow"/>
          <w:b/>
          <w:color w:val="FFFFFF"/>
          <w:shd w:val="clear" w:color="auto" w:fill="006600"/>
        </w:rPr>
        <w:t>Indicatieve indeling</w:t>
      </w:r>
      <w:r w:rsidRPr="00E618D1">
        <w:rPr>
          <w:rFonts w:ascii="Arial Narrow" w:hAnsi="Arial Narrow"/>
          <w:b/>
          <w:color w:val="FFFFFF"/>
          <w:spacing w:val="-14"/>
          <w:shd w:val="clear" w:color="auto" w:fill="006600"/>
        </w:rPr>
        <w:t xml:space="preserve"> </w:t>
      </w:r>
      <w:r w:rsidRPr="00E618D1">
        <w:rPr>
          <w:rFonts w:ascii="Arial Narrow" w:hAnsi="Arial Narrow"/>
          <w:b/>
          <w:color w:val="FFFFFF"/>
          <w:shd w:val="clear" w:color="auto" w:fill="006600"/>
        </w:rPr>
        <w:t>eerstehulpverleners</w:t>
      </w:r>
      <w:r>
        <w:rPr>
          <w:color w:val="FFFFFF"/>
          <w:shd w:val="clear" w:color="auto" w:fill="006600"/>
        </w:rPr>
        <w:tab/>
      </w:r>
    </w:p>
    <w:p w:rsidR="00E618D1" w:rsidRDefault="00E618D1" w:rsidP="00E618D1">
      <w:pPr>
        <w:pStyle w:val="BodyText"/>
        <w:spacing w:before="2"/>
        <w:rPr>
          <w:sz w:val="24"/>
        </w:rPr>
      </w:pPr>
    </w:p>
    <w:tbl>
      <w:tblPr>
        <w:tblW w:w="14426" w:type="dxa"/>
        <w:tblInd w:w="5" w:type="dxa"/>
        <w:tblBorders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2234"/>
        <w:gridCol w:w="2234"/>
        <w:gridCol w:w="2234"/>
        <w:gridCol w:w="2234"/>
        <w:gridCol w:w="2234"/>
      </w:tblGrid>
      <w:tr w:rsidR="00E618D1" w:rsidTr="00E618D1">
        <w:trPr>
          <w:trHeight w:val="453"/>
        </w:trPr>
        <w:tc>
          <w:tcPr>
            <w:tcW w:w="3256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618D1" w:rsidRDefault="00E618D1" w:rsidP="00E618D1">
            <w:pPr>
              <w:pStyle w:val="TableParagraph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 xml:space="preserve">1-19 </w:t>
            </w:r>
          </w:p>
          <w:p w:rsidR="00E618D1" w:rsidRPr="00E618D1" w:rsidRDefault="00E618D1" w:rsidP="00E618D1">
            <w:pPr>
              <w:pStyle w:val="TableParagraph"/>
              <w:jc w:val="center"/>
              <w:rPr>
                <w:b/>
              </w:rPr>
            </w:pPr>
            <w:r w:rsidRPr="00E618D1">
              <w:rPr>
                <w:b/>
                <w:color w:val="008000"/>
              </w:rPr>
              <w:t>werknemers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618D1" w:rsidRDefault="00E618D1" w:rsidP="00E618D1">
            <w:pPr>
              <w:pStyle w:val="TableParagraph"/>
              <w:ind w:left="660" w:right="657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20-49</w:t>
            </w:r>
          </w:p>
          <w:p w:rsidR="00E618D1" w:rsidRPr="00E618D1" w:rsidRDefault="00E618D1" w:rsidP="00E618D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08000"/>
              </w:rPr>
              <w:t>werknemers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618D1" w:rsidRDefault="00E618D1" w:rsidP="00E618D1">
            <w:pPr>
              <w:pStyle w:val="TableParagraph"/>
              <w:tabs>
                <w:tab w:val="left" w:pos="2324"/>
              </w:tabs>
              <w:ind w:left="56" w:right="1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50-199</w:t>
            </w:r>
          </w:p>
          <w:p w:rsidR="00E618D1" w:rsidRPr="00E618D1" w:rsidRDefault="00E618D1" w:rsidP="00E618D1">
            <w:pPr>
              <w:pStyle w:val="TableParagraph"/>
              <w:tabs>
                <w:tab w:val="left" w:pos="2324"/>
              </w:tabs>
              <w:ind w:left="56" w:right="1"/>
              <w:jc w:val="center"/>
              <w:rPr>
                <w:b/>
              </w:rPr>
            </w:pPr>
            <w:r>
              <w:rPr>
                <w:b/>
                <w:color w:val="008000"/>
              </w:rPr>
              <w:t>werknemers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618D1" w:rsidRDefault="00E618D1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200-499</w:t>
            </w:r>
          </w:p>
          <w:p w:rsidR="00E618D1" w:rsidRPr="00E618D1" w:rsidRDefault="00E618D1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werknemers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E618D1" w:rsidRDefault="00E618D1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 w:rsidRPr="00E618D1">
              <w:rPr>
                <w:b/>
                <w:color w:val="008000"/>
              </w:rPr>
              <w:t>+500</w:t>
            </w:r>
          </w:p>
          <w:p w:rsidR="00E618D1" w:rsidRPr="00E618D1" w:rsidRDefault="00E618D1" w:rsidP="00E618D1">
            <w:pPr>
              <w:pStyle w:val="TableParagraph"/>
              <w:ind w:left="-1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werknemers</w:t>
            </w:r>
          </w:p>
        </w:tc>
      </w:tr>
      <w:tr w:rsidR="00E618D1" w:rsidTr="00E618D1">
        <w:trPr>
          <w:trHeight w:val="796"/>
        </w:trPr>
        <w:tc>
          <w:tcPr>
            <w:tcW w:w="325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36"/>
              <w:ind w:left="10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GROOT RISICO</w:t>
            </w:r>
          </w:p>
          <w:p w:rsidR="00E618D1" w:rsidRDefault="00E618D1" w:rsidP="00E618D1">
            <w:pPr>
              <w:pStyle w:val="TableParagraph"/>
              <w:spacing w:before="41"/>
              <w:ind w:left="137" w:right="284"/>
              <w:rPr>
                <w:i/>
                <w:sz w:val="16"/>
              </w:rPr>
            </w:pPr>
            <w:r>
              <w:rPr>
                <w:i/>
                <w:sz w:val="16"/>
              </w:rPr>
              <w:t>(bv. Bouw-, au</w:t>
            </w:r>
            <w:r>
              <w:rPr>
                <w:i/>
                <w:sz w:val="16"/>
              </w:rPr>
              <w:t xml:space="preserve">tomobiel-, scheikundige sector, </w:t>
            </w:r>
            <w:r>
              <w:rPr>
                <w:i/>
                <w:sz w:val="16"/>
              </w:rPr>
              <w:t>staalindustrie,…)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:rsidR="00E618D1" w:rsidRDefault="00E618D1" w:rsidP="0042391C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9"/>
                <w:sz w:val="24"/>
              </w:rPr>
              <w:t>D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:rsidR="00E618D1" w:rsidRDefault="00E618D1" w:rsidP="0042391C">
            <w:pPr>
              <w:pStyle w:val="TableParagraph"/>
              <w:ind w:left="660" w:right="657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B of 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:rsidR="00E618D1" w:rsidRDefault="00E618D1" w:rsidP="0042391C">
            <w:pPr>
              <w:pStyle w:val="TableParagraph"/>
              <w:ind w:left="660" w:right="657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B of 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:rsidR="00E618D1" w:rsidRDefault="00E618D1" w:rsidP="0042391C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9"/>
                <w:sz w:val="24"/>
              </w:rPr>
              <w:t>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1"/>
              <w:rPr>
                <w:rFonts w:ascii="Arial Narrow"/>
                <w:b/>
                <w:sz w:val="29"/>
              </w:rPr>
            </w:pPr>
          </w:p>
          <w:p w:rsidR="00E618D1" w:rsidRDefault="00E618D1" w:rsidP="0042391C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w w:val="99"/>
                <w:sz w:val="24"/>
              </w:rPr>
              <w:t>A</w:t>
            </w:r>
          </w:p>
        </w:tc>
      </w:tr>
      <w:tr w:rsidR="00E618D1" w:rsidTr="00E618D1">
        <w:trPr>
          <w:trHeight w:val="340"/>
        </w:trPr>
        <w:tc>
          <w:tcPr>
            <w:tcW w:w="3256" w:type="dxa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Aangeduide personen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618D1" w:rsidTr="00E618D1">
        <w:trPr>
          <w:trHeight w:val="331"/>
        </w:trPr>
        <w:tc>
          <w:tcPr>
            <w:tcW w:w="3256" w:type="dxa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>Hulpverleners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140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20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20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 w:right="209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20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20</w:t>
            </w:r>
          </w:p>
        </w:tc>
      </w:tr>
      <w:tr w:rsidR="00E618D1" w:rsidTr="00E618D1">
        <w:trPr>
          <w:trHeight w:val="523"/>
        </w:trPr>
        <w:tc>
          <w:tcPr>
            <w:tcW w:w="3256" w:type="dxa"/>
            <w:tcBorders>
              <w:top w:val="single" w:sz="6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5"/>
              <w:rPr>
                <w:rFonts w:ascii="Arial Narrow"/>
                <w:b/>
                <w:sz w:val="21"/>
              </w:rPr>
            </w:pPr>
          </w:p>
          <w:p w:rsidR="00E618D1" w:rsidRDefault="00E618D1" w:rsidP="004239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Verpleegkundigen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5"/>
              <w:jc w:val="center"/>
              <w:rPr>
                <w:rFonts w:ascii="Arial Narrow"/>
                <w:b/>
                <w:sz w:val="16"/>
              </w:rPr>
            </w:pPr>
          </w:p>
          <w:p w:rsidR="00E618D1" w:rsidRPr="00E618D1" w:rsidRDefault="00E618D1" w:rsidP="00E618D1">
            <w:pPr>
              <w:pStyle w:val="TableParagraph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1 vanaf 200</w:t>
            </w:r>
          </w:p>
        </w:tc>
        <w:tc>
          <w:tcPr>
            <w:tcW w:w="22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500 in een 24- uurspermanentie</w:t>
            </w:r>
          </w:p>
        </w:tc>
      </w:tr>
      <w:tr w:rsidR="00E618D1" w:rsidTr="00E618D1">
        <w:trPr>
          <w:trHeight w:val="604"/>
        </w:trPr>
        <w:tc>
          <w:tcPr>
            <w:tcW w:w="325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GEMIDDELD RISICO</w:t>
            </w:r>
          </w:p>
          <w:p w:rsidR="00E618D1" w:rsidRDefault="00E618D1" w:rsidP="00E618D1">
            <w:pPr>
              <w:pStyle w:val="TableParagraph"/>
              <w:spacing w:before="37"/>
              <w:ind w:left="390" w:hanging="253"/>
              <w:rPr>
                <w:i/>
                <w:sz w:val="16"/>
              </w:rPr>
            </w:pP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bv. Assemblagebedrijf, atelier)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35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D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35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C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35"/>
              <w:ind w:left="663" w:right="657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C of B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tabs>
                <w:tab w:val="left" w:pos="2324"/>
              </w:tabs>
              <w:spacing w:before="135"/>
              <w:ind w:right="671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 xml:space="preserve">        </w:t>
            </w:r>
            <w:r>
              <w:rPr>
                <w:b/>
                <w:color w:val="008000"/>
                <w:sz w:val="28"/>
              </w:rPr>
              <w:t>B of A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35"/>
              <w:ind w:left="227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B of A</w:t>
            </w:r>
          </w:p>
        </w:tc>
      </w:tr>
      <w:tr w:rsidR="00E618D1" w:rsidTr="00E618D1">
        <w:trPr>
          <w:trHeight w:val="340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Aangeduide personen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618D1" w:rsidTr="00E618D1">
        <w:trPr>
          <w:trHeight w:val="295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Hulpverleners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141"/>
              <w:ind w:left="104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 w:right="209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</w:t>
            </w:r>
          </w:p>
        </w:tc>
      </w:tr>
      <w:tr w:rsidR="00E618D1" w:rsidTr="00E618D1">
        <w:trPr>
          <w:trHeight w:val="338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Verpleegkundigen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1 per 500</w:t>
            </w:r>
          </w:p>
        </w:tc>
      </w:tr>
      <w:tr w:rsidR="00E618D1" w:rsidTr="00E618D1">
        <w:trPr>
          <w:trHeight w:val="580"/>
        </w:trPr>
        <w:tc>
          <w:tcPr>
            <w:tcW w:w="325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42391C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BEPERKT RISICO</w:t>
            </w:r>
          </w:p>
          <w:p w:rsidR="00E618D1" w:rsidRDefault="00E618D1" w:rsidP="00E618D1">
            <w:pPr>
              <w:pStyle w:val="TableParagraph"/>
              <w:spacing w:before="39"/>
              <w:ind w:left="390" w:hanging="253"/>
              <w:rPr>
                <w:i/>
                <w:sz w:val="16"/>
              </w:rPr>
            </w:pPr>
            <w:r>
              <w:rPr>
                <w:i/>
                <w:sz w:val="16"/>
              </w:rPr>
              <w:t>(bv. Kantoren)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26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D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26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C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2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C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2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B</w:t>
            </w:r>
          </w:p>
        </w:tc>
        <w:tc>
          <w:tcPr>
            <w:tcW w:w="2234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</w:tcPr>
          <w:p w:rsidR="00E618D1" w:rsidRDefault="00E618D1" w:rsidP="00E618D1">
            <w:pPr>
              <w:pStyle w:val="TableParagraph"/>
              <w:spacing w:before="12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color w:val="008000"/>
                <w:sz w:val="28"/>
              </w:rPr>
              <w:t>B</w:t>
            </w:r>
          </w:p>
        </w:tc>
      </w:tr>
      <w:tr w:rsidR="00E618D1" w:rsidTr="00E618D1">
        <w:trPr>
          <w:trHeight w:val="187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Aangeduide personen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618D1" w:rsidTr="00E618D1">
        <w:trPr>
          <w:trHeight w:val="332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140"/>
              <w:ind w:left="107"/>
              <w:rPr>
                <w:sz w:val="18"/>
              </w:rPr>
            </w:pPr>
            <w:r>
              <w:rPr>
                <w:sz w:val="18"/>
              </w:rPr>
              <w:t>Hulpverleners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140"/>
              <w:ind w:left="104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4" w:right="210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 w:right="209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37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Minimum 1 per begonnen schijf van 50</w:t>
            </w:r>
          </w:p>
        </w:tc>
      </w:tr>
      <w:tr w:rsidR="00E618D1" w:rsidTr="00E618D1">
        <w:trPr>
          <w:trHeight w:val="70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18D1" w:rsidRDefault="00E618D1" w:rsidP="0042391C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Verpleegkundigen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618D1" w:rsidRPr="00E618D1" w:rsidRDefault="00E618D1" w:rsidP="00E618D1">
            <w:pPr>
              <w:pStyle w:val="TableParagraph"/>
              <w:spacing w:before="63"/>
              <w:ind w:left="105"/>
              <w:jc w:val="center"/>
              <w:rPr>
                <w:sz w:val="16"/>
              </w:rPr>
            </w:pPr>
            <w:r w:rsidRPr="00E618D1">
              <w:rPr>
                <w:sz w:val="16"/>
              </w:rPr>
              <w:t>1 vanaf 1000</w:t>
            </w:r>
          </w:p>
        </w:tc>
      </w:tr>
    </w:tbl>
    <w:p w:rsidR="00A952EC" w:rsidRDefault="00A952EC" w:rsidP="00A952EC">
      <w:pPr>
        <w:spacing w:line="278" w:lineRule="auto"/>
        <w:ind w:right="4095"/>
        <w:rPr>
          <w:i/>
        </w:rPr>
      </w:pPr>
    </w:p>
    <w:p w:rsidR="00A952EC" w:rsidRPr="00A952EC" w:rsidRDefault="00A952EC" w:rsidP="00A952EC">
      <w:pPr>
        <w:spacing w:line="278" w:lineRule="auto"/>
        <w:ind w:right="4095"/>
        <w:rPr>
          <w:i/>
        </w:rPr>
      </w:pPr>
      <w:r w:rsidRPr="00A952EC">
        <w:rPr>
          <w:i/>
        </w:rPr>
        <w:t>De tabel gaat uit van de werknemers die gelijktijdig aanwezig zijn.</w:t>
      </w:r>
    </w:p>
    <w:p w:rsidR="00A952EC" w:rsidRPr="00A952EC" w:rsidRDefault="00A952EC" w:rsidP="00A952EC">
      <w:pPr>
        <w:spacing w:line="204" w:lineRule="exact"/>
        <w:rPr>
          <w:i/>
        </w:rPr>
      </w:pPr>
      <w:r w:rsidRPr="00A952EC">
        <w:rPr>
          <w:i/>
        </w:rPr>
        <w:t xml:space="preserve">De vermelding minimum verwijst naar </w:t>
      </w:r>
      <w:proofErr w:type="gramStart"/>
      <w:r w:rsidRPr="00A952EC">
        <w:rPr>
          <w:i/>
        </w:rPr>
        <w:t>de</w:t>
      </w:r>
      <w:proofErr w:type="gramEnd"/>
      <w:r w:rsidRPr="00A952EC">
        <w:rPr>
          <w:i/>
        </w:rPr>
        <w:t xml:space="preserve"> vereiste dat eerste hulp moet kunnen worden verleend gedurende de ganse duur van de arbeid.</w:t>
      </w:r>
    </w:p>
    <w:sectPr w:rsidR="00A952EC" w:rsidRPr="00A952EC" w:rsidSect="00A952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1" w:orient="landscape" w:code="9"/>
      <w:pgMar w:top="1843" w:right="1814" w:bottom="709" w:left="1843" w:header="709" w:footer="12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9F" w:rsidRDefault="0066109F" w:rsidP="00B267F3">
      <w:r>
        <w:separator/>
      </w:r>
    </w:p>
  </w:endnote>
  <w:endnote w:type="continuationSeparator" w:id="0">
    <w:p w:rsidR="0066109F" w:rsidRDefault="0066109F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C" w:rsidRDefault="00A9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BD" w:rsidRDefault="00A952EC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711488" behindDoc="0" locked="0" layoutInCell="1" allowOverlap="1" wp14:anchorId="4479F963" wp14:editId="16612D33">
          <wp:simplePos x="0" y="0"/>
          <wp:positionH relativeFrom="margin">
            <wp:posOffset>-621030</wp:posOffset>
          </wp:positionH>
          <wp:positionV relativeFrom="margin">
            <wp:posOffset>4820920</wp:posOffset>
          </wp:positionV>
          <wp:extent cx="10146665" cy="1323975"/>
          <wp:effectExtent l="0" t="0" r="6985" b="9525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Landscape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666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66109F" w:rsidRPr="009B1C90" w:rsidRDefault="009B5FBD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08416" behindDoc="1" locked="0" layoutInCell="1" allowOverlap="1" wp14:anchorId="75317C65" wp14:editId="067E2E39">
          <wp:simplePos x="0" y="0"/>
          <wp:positionH relativeFrom="margin">
            <wp:posOffset>-641350</wp:posOffset>
          </wp:positionH>
          <wp:positionV relativeFrom="margin">
            <wp:posOffset>8098790</wp:posOffset>
          </wp:positionV>
          <wp:extent cx="7019290" cy="1275715"/>
          <wp:effectExtent l="0" t="0" r="0" b="63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PAGE  \* Arabic  \* MERGEFORMAT </w:instrText>
    </w:r>
    <w:r w:rsidR="0066109F" w:rsidRPr="009B1C90">
      <w:rPr>
        <w:noProof/>
      </w:rPr>
      <w:fldChar w:fldCharType="separate"/>
    </w:r>
    <w:r w:rsidR="00A952EC">
      <w:rPr>
        <w:noProof/>
      </w:rPr>
      <w:t>1</w:t>
    </w:r>
    <w:r w:rsidR="0066109F" w:rsidRPr="009B1C90">
      <w:rPr>
        <w:noProof/>
      </w:rPr>
      <w:fldChar w:fldCharType="end"/>
    </w:r>
    <w:r w:rsidR="0066109F" w:rsidRPr="009B1C90">
      <w:rPr>
        <w:noProof/>
      </w:rPr>
      <w:t>/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NUMPAGES  \* Arabic  \* MERGEFORMAT </w:instrText>
    </w:r>
    <w:r w:rsidR="0066109F" w:rsidRPr="009B1C90">
      <w:rPr>
        <w:noProof/>
      </w:rPr>
      <w:fldChar w:fldCharType="separate"/>
    </w:r>
    <w:r w:rsidR="00A952EC">
      <w:rPr>
        <w:noProof/>
      </w:rPr>
      <w:t>1</w:t>
    </w:r>
    <w:r w:rsidR="0066109F" w:rsidRPr="009B1C90">
      <w:rPr>
        <w:noProof/>
      </w:rPr>
      <w:fldChar w:fldCharType="end"/>
    </w:r>
    <w:r w:rsidR="0066109F">
      <w:rPr>
        <w:noProof/>
      </w:rPr>
      <w:t xml:space="preserve">  </w:t>
    </w:r>
  </w:p>
  <w:p w:rsidR="0066109F" w:rsidRPr="00334FCC" w:rsidRDefault="0066109F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1BFFA07" wp14:editId="2CE7B6A9">
              <wp:simplePos x="0" y="0"/>
              <wp:positionH relativeFrom="column">
                <wp:posOffset>-665480</wp:posOffset>
              </wp:positionH>
              <wp:positionV relativeFrom="paragraph">
                <wp:posOffset>603885</wp:posOffset>
              </wp:positionV>
              <wp:extent cx="1685925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109F" w:rsidRPr="009B5FBD" w:rsidRDefault="00A952EC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NSTD_codex0105_INF_13</w:t>
                          </w:r>
                          <w:r w:rsidR="009B5FBD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 xml:space="preserve"> 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2.4pt;margin-top:47.55pt;width:132.7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" filled="f" stroked="f" strokeweight=".5pt">
              <v:textbox>
                <w:txbxContent>
                  <w:p w:rsidR="0066109F" w:rsidRPr="009B5FBD" w:rsidRDefault="00A952EC">
                    <w:pP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NSTD_codex0105_INF_13</w:t>
                    </w:r>
                    <w:r w:rsidR="009B5FBD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 xml:space="preserve"> V01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9F" w:rsidRPr="00850AF7" w:rsidRDefault="0066109F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6145CDA" wp14:editId="063B12D5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109F" w:rsidRPr="003D1052" w:rsidRDefault="0066109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Tpfw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" filled="f" stroked="f" strokeweight=".5pt">
              <v:textbox>
                <w:txbxContent>
                  <w:p w:rsidR="0066109F" w:rsidRPr="003D1052" w:rsidRDefault="0066109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234E1D9E" wp14:editId="06D2FEA2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9F" w:rsidRDefault="0066109F" w:rsidP="00B267F3">
      <w:r>
        <w:separator/>
      </w:r>
    </w:p>
  </w:footnote>
  <w:footnote w:type="continuationSeparator" w:id="0">
    <w:p w:rsidR="0066109F" w:rsidRDefault="0066109F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C" w:rsidRDefault="00A95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9F" w:rsidRDefault="00A952EC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710464" behindDoc="0" locked="0" layoutInCell="1" allowOverlap="1" wp14:anchorId="393AC783" wp14:editId="1F04BEDD">
          <wp:simplePos x="0" y="0"/>
          <wp:positionH relativeFrom="page">
            <wp:posOffset>629920</wp:posOffset>
          </wp:positionH>
          <wp:positionV relativeFrom="paragraph">
            <wp:posOffset>98425</wp:posOffset>
          </wp:positionV>
          <wp:extent cx="1888489" cy="628649"/>
          <wp:effectExtent l="0" t="0" r="0" b="635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489" cy="62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C" w:rsidRDefault="00A95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3"/>
    <w:rsid w:val="000073F2"/>
    <w:rsid w:val="00046187"/>
    <w:rsid w:val="000706D2"/>
    <w:rsid w:val="000718AB"/>
    <w:rsid w:val="0008316E"/>
    <w:rsid w:val="000902E6"/>
    <w:rsid w:val="00091190"/>
    <w:rsid w:val="000A3BE2"/>
    <w:rsid w:val="000B41EF"/>
    <w:rsid w:val="00103DA9"/>
    <w:rsid w:val="00136C6F"/>
    <w:rsid w:val="00167DC6"/>
    <w:rsid w:val="001944EB"/>
    <w:rsid w:val="0019547A"/>
    <w:rsid w:val="001D75B1"/>
    <w:rsid w:val="001F6562"/>
    <w:rsid w:val="001F68AC"/>
    <w:rsid w:val="0022239A"/>
    <w:rsid w:val="00231A25"/>
    <w:rsid w:val="002677C3"/>
    <w:rsid w:val="002C0E58"/>
    <w:rsid w:val="002D4E92"/>
    <w:rsid w:val="002E0285"/>
    <w:rsid w:val="003062D5"/>
    <w:rsid w:val="00307BDB"/>
    <w:rsid w:val="00307C34"/>
    <w:rsid w:val="00317467"/>
    <w:rsid w:val="003457EA"/>
    <w:rsid w:val="0037229E"/>
    <w:rsid w:val="003D1052"/>
    <w:rsid w:val="003E0596"/>
    <w:rsid w:val="003E391A"/>
    <w:rsid w:val="003F6583"/>
    <w:rsid w:val="00400F40"/>
    <w:rsid w:val="00432B56"/>
    <w:rsid w:val="004847ED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B1570"/>
    <w:rsid w:val="00600793"/>
    <w:rsid w:val="00623225"/>
    <w:rsid w:val="00631BD3"/>
    <w:rsid w:val="00637AA5"/>
    <w:rsid w:val="0066109F"/>
    <w:rsid w:val="006872FD"/>
    <w:rsid w:val="006A195A"/>
    <w:rsid w:val="006C4DD2"/>
    <w:rsid w:val="006F32A6"/>
    <w:rsid w:val="00715401"/>
    <w:rsid w:val="007432EA"/>
    <w:rsid w:val="007550AD"/>
    <w:rsid w:val="007A3BA6"/>
    <w:rsid w:val="007B7610"/>
    <w:rsid w:val="007E4E35"/>
    <w:rsid w:val="00802DB5"/>
    <w:rsid w:val="008147E6"/>
    <w:rsid w:val="00817ADA"/>
    <w:rsid w:val="008429A0"/>
    <w:rsid w:val="008462DB"/>
    <w:rsid w:val="00856BEA"/>
    <w:rsid w:val="00864C7B"/>
    <w:rsid w:val="008C1863"/>
    <w:rsid w:val="008D5D90"/>
    <w:rsid w:val="008E275D"/>
    <w:rsid w:val="008E3E20"/>
    <w:rsid w:val="009343A2"/>
    <w:rsid w:val="009369DD"/>
    <w:rsid w:val="009A5A6E"/>
    <w:rsid w:val="009B1C90"/>
    <w:rsid w:val="009B48B6"/>
    <w:rsid w:val="009B5FBD"/>
    <w:rsid w:val="009B6D83"/>
    <w:rsid w:val="009F3D67"/>
    <w:rsid w:val="00A20E5C"/>
    <w:rsid w:val="00A952EC"/>
    <w:rsid w:val="00AC3A79"/>
    <w:rsid w:val="00AD0432"/>
    <w:rsid w:val="00AF474A"/>
    <w:rsid w:val="00B027AC"/>
    <w:rsid w:val="00B03E20"/>
    <w:rsid w:val="00B15E06"/>
    <w:rsid w:val="00B15EE0"/>
    <w:rsid w:val="00B267F3"/>
    <w:rsid w:val="00B30C2A"/>
    <w:rsid w:val="00B61FD7"/>
    <w:rsid w:val="00B906BA"/>
    <w:rsid w:val="00B916BE"/>
    <w:rsid w:val="00BB5E76"/>
    <w:rsid w:val="00BD55C4"/>
    <w:rsid w:val="00C273D8"/>
    <w:rsid w:val="00C42B77"/>
    <w:rsid w:val="00C431D3"/>
    <w:rsid w:val="00C7168A"/>
    <w:rsid w:val="00CC0DFF"/>
    <w:rsid w:val="00D00323"/>
    <w:rsid w:val="00D34119"/>
    <w:rsid w:val="00D61752"/>
    <w:rsid w:val="00D63992"/>
    <w:rsid w:val="00D8085E"/>
    <w:rsid w:val="00D818C5"/>
    <w:rsid w:val="00DF2F11"/>
    <w:rsid w:val="00E13DBA"/>
    <w:rsid w:val="00E26556"/>
    <w:rsid w:val="00E618D1"/>
    <w:rsid w:val="00E839D6"/>
    <w:rsid w:val="00EA21F3"/>
    <w:rsid w:val="00ED4171"/>
    <w:rsid w:val="00EE09A3"/>
    <w:rsid w:val="00F278F7"/>
    <w:rsid w:val="00F52E9C"/>
    <w:rsid w:val="00F54EE6"/>
    <w:rsid w:val="00F87BB7"/>
    <w:rsid w:val="00F96E9A"/>
    <w:rsid w:val="00FC48CA"/>
    <w:rsid w:val="00FD019F"/>
    <w:rsid w:val="00FD268F"/>
    <w:rsid w:val="00FE0F47"/>
    <w:rsid w:val="00FE0F74"/>
    <w:rsid w:val="00FE6EE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paragraph" w:customStyle="1" w:styleId="TableParagraph">
    <w:name w:val="Table Paragraph"/>
    <w:basedOn w:val="Normal"/>
    <w:uiPriority w:val="1"/>
    <w:qFormat/>
    <w:rsid w:val="00E618D1"/>
    <w:pPr>
      <w:widowControl w:val="0"/>
      <w:autoSpaceDE w:val="0"/>
      <w:autoSpaceDN w:val="0"/>
    </w:pPr>
    <w:rPr>
      <w:rFonts w:eastAsia="Arial" w:cs="Arial"/>
      <w:sz w:val="22"/>
      <w:szCs w:val="22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paragraph" w:customStyle="1" w:styleId="TableParagraph">
    <w:name w:val="Table Paragraph"/>
    <w:basedOn w:val="Normal"/>
    <w:uiPriority w:val="1"/>
    <w:qFormat/>
    <w:rsid w:val="00E618D1"/>
    <w:pPr>
      <w:widowControl w:val="0"/>
      <w:autoSpaceDE w:val="0"/>
      <w:autoSpaceDN w:val="0"/>
    </w:pPr>
    <w:rPr>
      <w:rFonts w:eastAsia="Arial" w:cs="Arial"/>
      <w:sz w:val="22"/>
      <w:szCs w:val="2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te voorzien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389D-CCA7-4A07-BBE1-32FD79C5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cbc68e07-318d-4977-9c6d-10a9e49bd873"/>
    <ds:schemaRef ds:uri="http://purl.org/dc/dcmitype/"/>
    <ds:schemaRef ds:uri="http://www.w3.org/XML/1998/namespace"/>
    <ds:schemaRef ds:uri="http://schemas.microsoft.com/office/infopath/2007/PartnerControls"/>
    <ds:schemaRef ds:uri="b12cf2b1-6157-4869-be7f-ac0bc6ac6ec7"/>
  </ds:schemaRefs>
</ds:datastoreItem>
</file>

<file path=customXml/itemProps3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B69FE-CF52-4C7C-9DA2-7B2AD380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Risicoanalyse EHBO</vt:lpstr>
    </vt:vector>
  </TitlesOfParts>
  <Company>Mensura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Risicoanalyse EHBO</dc:title>
  <dc:creator>Verlinden Sanne</dc:creator>
  <cp:lastModifiedBy>Verdonck Kathleen</cp:lastModifiedBy>
  <cp:revision>3</cp:revision>
  <cp:lastPrinted>2017-05-18T07:37:00Z</cp:lastPrinted>
  <dcterms:created xsi:type="dcterms:W3CDTF">2018-06-12T13:49:00Z</dcterms:created>
  <dcterms:modified xsi:type="dcterms:W3CDTF">2018-06-12T14:08:00Z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52287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