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CFF2" w14:textId="77777777" w:rsidR="009E5294" w:rsidRDefault="009E5294" w:rsidP="009E5294">
      <w:pPr>
        <w:jc w:val="center"/>
        <w:rPr>
          <w:color w:val="339966"/>
        </w:rPr>
      </w:pPr>
      <w:r>
        <w:rPr>
          <w:color w:val="339966"/>
        </w:rPr>
        <w:t xml:space="preserve"> </w:t>
      </w:r>
    </w:p>
    <w:p w14:paraId="67D64297" w14:textId="77777777" w:rsidR="009E5294" w:rsidRPr="009537AD" w:rsidRDefault="009E5294" w:rsidP="00607013">
      <w:pPr>
        <w:jc w:val="right"/>
        <w:rPr>
          <w:b/>
          <w:color w:val="006600"/>
          <w:sz w:val="22"/>
        </w:rPr>
      </w:pPr>
      <w:r w:rsidRPr="009537AD">
        <w:rPr>
          <w:b/>
          <w:color w:val="006600"/>
          <w:sz w:val="22"/>
        </w:rPr>
        <w:t xml:space="preserve">  </w:t>
      </w:r>
      <w:r w:rsidR="007D522F" w:rsidRPr="009537AD">
        <w:rPr>
          <w:rFonts w:ascii="Arial Narrow" w:hAnsi="Arial Narrow" w:cs="Arial"/>
          <w:b/>
          <w:color w:val="006600"/>
          <w:sz w:val="22"/>
          <w:lang w:val="nl-BE" w:eastAsia="en-US"/>
        </w:rPr>
        <w:t>Dé</w:t>
      </w:r>
      <w:r w:rsidRPr="009537AD">
        <w:rPr>
          <w:rFonts w:ascii="Arial Narrow" w:hAnsi="Arial Narrow" w:cs="Arial"/>
          <w:b/>
          <w:color w:val="006600"/>
          <w:sz w:val="22"/>
          <w:lang w:val="nl-BE" w:eastAsia="en-US"/>
        </w:rPr>
        <w:t>partement</w:t>
      </w:r>
      <w:r w:rsidR="00FB4F26" w:rsidRPr="009537AD">
        <w:rPr>
          <w:rFonts w:ascii="Arial Narrow" w:hAnsi="Arial Narrow" w:cs="Arial"/>
          <w:b/>
          <w:color w:val="006600"/>
          <w:sz w:val="22"/>
          <w:lang w:val="nl-BE" w:eastAsia="en-US"/>
        </w:rPr>
        <w:t xml:space="preserve"> </w:t>
      </w:r>
      <w:r w:rsidR="009537AD" w:rsidRPr="009537AD">
        <w:rPr>
          <w:rFonts w:ascii="Arial Narrow" w:hAnsi="Arial Narrow" w:cs="Arial"/>
          <w:b/>
          <w:color w:val="006600"/>
          <w:sz w:val="22"/>
          <w:lang w:val="nl-BE" w:eastAsia="en-US"/>
        </w:rPr>
        <w:t>Aspects psychosociaux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430"/>
      </w:tblGrid>
      <w:tr w:rsidR="00607013" w:rsidRPr="00E84237" w14:paraId="782F610B" w14:textId="77777777" w:rsidTr="001674B3">
        <w:trPr>
          <w:trHeight w:val="368"/>
        </w:trPr>
        <w:tc>
          <w:tcPr>
            <w:tcW w:w="9430" w:type="dxa"/>
            <w:tcBorders>
              <w:top w:val="nil"/>
              <w:left w:val="nil"/>
              <w:bottom w:val="nil"/>
              <w:right w:val="nil"/>
            </w:tcBorders>
            <w:shd w:val="clear" w:color="auto" w:fill="006600"/>
            <w:vAlign w:val="center"/>
          </w:tcPr>
          <w:p w14:paraId="21C5863B" w14:textId="77777777" w:rsidR="00871823" w:rsidRPr="00871823" w:rsidRDefault="00871823" w:rsidP="00871823">
            <w:pPr>
              <w:autoSpaceDE w:val="0"/>
              <w:autoSpaceDN w:val="0"/>
              <w:adjustRightInd w:val="0"/>
              <w:spacing w:line="276" w:lineRule="auto"/>
              <w:rPr>
                <w:rFonts w:ascii="Arial Narrow" w:hAnsi="Arial Narrow" w:cs="Arial"/>
                <w:b/>
                <w:bCs/>
                <w:color w:val="FFFFFF"/>
                <w:sz w:val="28"/>
                <w:szCs w:val="28"/>
                <w:lang w:val="fr-BE"/>
              </w:rPr>
            </w:pPr>
            <w:r w:rsidRPr="00871823">
              <w:rPr>
                <w:rFonts w:ascii="Arial Narrow" w:hAnsi="Arial Narrow" w:cs="Arial"/>
                <w:b/>
                <w:bCs/>
                <w:color w:val="FFFFFF"/>
                <w:sz w:val="28"/>
                <w:szCs w:val="28"/>
                <w:lang w:val="fr-BE"/>
              </w:rPr>
              <w:t xml:space="preserve">Prévention des risques psychosociaux au travail </w:t>
            </w:r>
            <w:r w:rsidRPr="00E84237">
              <w:rPr>
                <w:rFonts w:ascii="Arial Narrow" w:hAnsi="Arial Narrow" w:cs="Arial"/>
                <w:b/>
                <w:bCs/>
                <w:color w:val="FFFFFF"/>
                <w:sz w:val="36"/>
                <w:szCs w:val="28"/>
                <w:lang w:val="fr-BE"/>
              </w:rPr>
              <w:t>(</w:t>
            </w:r>
            <w:r w:rsidR="00E13AD1" w:rsidRPr="00E84237">
              <w:rPr>
                <w:rFonts w:ascii="Arial Narrow" w:hAnsi="Arial Narrow" w:cs="Arial"/>
                <w:b/>
                <w:sz w:val="28"/>
                <w:szCs w:val="28"/>
                <w:lang w:val="fr-FR"/>
              </w:rPr>
              <w:t xml:space="preserve">Chapitre </w:t>
            </w:r>
            <w:proofErr w:type="spellStart"/>
            <w:r w:rsidR="00E13AD1" w:rsidRPr="00E84237">
              <w:rPr>
                <w:rFonts w:ascii="Arial Narrow" w:hAnsi="Arial Narrow" w:cs="Arial"/>
                <w:b/>
                <w:sz w:val="28"/>
                <w:szCs w:val="28"/>
                <w:lang w:val="fr-FR"/>
              </w:rPr>
              <w:t>Vbis</w:t>
            </w:r>
            <w:proofErr w:type="spellEnd"/>
            <w:r w:rsidR="00E13AD1" w:rsidRPr="00E84237">
              <w:rPr>
                <w:rFonts w:ascii="Arial Narrow" w:hAnsi="Arial Narrow" w:cs="Arial"/>
                <w:b/>
                <w:sz w:val="28"/>
                <w:szCs w:val="28"/>
                <w:lang w:val="fr-FR"/>
              </w:rPr>
              <w:t xml:space="preserve"> de la loi du 4 août 1996 relative au bien-être des travailleurs lors de l’exécution de leur travail et titre 3 du livre 1</w:t>
            </w:r>
            <w:r w:rsidR="00E13AD1" w:rsidRPr="00E84237">
              <w:rPr>
                <w:rFonts w:ascii="Arial Narrow" w:hAnsi="Arial Narrow" w:cs="Arial"/>
                <w:b/>
                <w:sz w:val="28"/>
                <w:szCs w:val="28"/>
                <w:vertAlign w:val="superscript"/>
                <w:lang w:val="fr-FR"/>
              </w:rPr>
              <w:t>er</w:t>
            </w:r>
            <w:r w:rsidR="00E13AD1" w:rsidRPr="00E84237">
              <w:rPr>
                <w:rFonts w:ascii="Arial Narrow" w:hAnsi="Arial Narrow" w:cs="Arial"/>
                <w:b/>
                <w:sz w:val="28"/>
                <w:szCs w:val="28"/>
                <w:lang w:val="fr-FR"/>
              </w:rPr>
              <w:t xml:space="preserve"> du code du bien-être au travail</w:t>
            </w:r>
            <w:r w:rsidRPr="00E13AD1">
              <w:rPr>
                <w:rFonts w:ascii="Arial Narrow" w:hAnsi="Arial Narrow" w:cs="Arial"/>
                <w:b/>
                <w:bCs/>
                <w:color w:val="FFFFFF"/>
                <w:sz w:val="28"/>
                <w:szCs w:val="28"/>
                <w:lang w:val="fr-BE"/>
              </w:rPr>
              <w:t>)</w:t>
            </w:r>
          </w:p>
          <w:p w14:paraId="31BB4413" w14:textId="77777777" w:rsidR="00607013" w:rsidRPr="00871823" w:rsidRDefault="00871823" w:rsidP="00871823">
            <w:pPr>
              <w:autoSpaceDE w:val="0"/>
              <w:autoSpaceDN w:val="0"/>
              <w:adjustRightInd w:val="0"/>
              <w:spacing w:line="360" w:lineRule="auto"/>
              <w:rPr>
                <w:rFonts w:ascii="Arial Narrow" w:hAnsi="Arial Narrow" w:cs="Arial"/>
                <w:b/>
                <w:color w:val="FFFFFF"/>
                <w:sz w:val="20"/>
                <w:szCs w:val="20"/>
                <w:lang w:val="fr-BE"/>
              </w:rPr>
            </w:pPr>
            <w:r w:rsidRPr="00871823">
              <w:rPr>
                <w:rFonts w:ascii="Arial Narrow" w:hAnsi="Arial Narrow" w:cs="Arial"/>
                <w:b/>
                <w:bCs/>
                <w:color w:val="FFFFFF"/>
                <w:sz w:val="22"/>
                <w:szCs w:val="28"/>
                <w:lang w:val="fr-BE"/>
              </w:rPr>
              <w:t>Note exploratoire pour le règlement de travail</w:t>
            </w:r>
          </w:p>
        </w:tc>
      </w:tr>
    </w:tbl>
    <w:p w14:paraId="4CAAE286" w14:textId="77777777" w:rsidR="00607013" w:rsidRPr="00871823" w:rsidRDefault="00607013" w:rsidP="00DE2A01">
      <w:pPr>
        <w:rPr>
          <w:lang w:val="fr-BE"/>
        </w:rPr>
      </w:pPr>
    </w:p>
    <w:p w14:paraId="52C10E83" w14:textId="77777777" w:rsidR="00871823" w:rsidRPr="008A0E9B" w:rsidRDefault="00871823" w:rsidP="00871823">
      <w:pPr>
        <w:jc w:val="both"/>
        <w:rPr>
          <w:rFonts w:cs="Arial"/>
          <w:sz w:val="20"/>
          <w:szCs w:val="20"/>
          <w:lang w:val="fr-FR"/>
        </w:rPr>
      </w:pPr>
      <w:r w:rsidRPr="00DA6F00">
        <w:rPr>
          <w:rFonts w:cs="Arial"/>
          <w:sz w:val="20"/>
          <w:szCs w:val="20"/>
          <w:highlight w:val="yellow"/>
          <w:lang w:val="fr-FR"/>
        </w:rPr>
        <w:t>NOM DE L'ENTREPRISE</w:t>
      </w:r>
      <w:r w:rsidRPr="008A0E9B">
        <w:rPr>
          <w:rFonts w:cs="Arial"/>
          <w:sz w:val="20"/>
          <w:szCs w:val="20"/>
          <w:lang w:val="fr-FR"/>
        </w:rPr>
        <w:t xml:space="preserve"> s'engage à mettre en œuvre une </w:t>
      </w:r>
      <w:r w:rsidRPr="009F4F7A">
        <w:rPr>
          <w:rFonts w:cs="Arial"/>
          <w:sz w:val="20"/>
          <w:szCs w:val="20"/>
          <w:lang w:val="fr-FR"/>
        </w:rPr>
        <w:t xml:space="preserve">politique active de prévention </w:t>
      </w:r>
      <w:r w:rsidRPr="008A0E9B">
        <w:rPr>
          <w:rFonts w:cs="Arial"/>
          <w:sz w:val="20"/>
          <w:szCs w:val="20"/>
          <w:lang w:val="fr-FR"/>
        </w:rPr>
        <w:t>concernant les risques psychosociaux au travail. Cette politique nous amènera à prendre des mesures pour prévenir les risques psychosociaux au travail ainsi que les dommages résultant de ces risques, et le cas échéant pour limiter ces risques et ces dommages.</w:t>
      </w:r>
    </w:p>
    <w:p w14:paraId="53569DA4" w14:textId="77777777" w:rsidR="00871823" w:rsidRPr="008A0E9B" w:rsidRDefault="00871823" w:rsidP="00871823">
      <w:pPr>
        <w:jc w:val="both"/>
        <w:rPr>
          <w:rFonts w:cs="Arial"/>
          <w:sz w:val="20"/>
          <w:szCs w:val="20"/>
          <w:lang w:val="fr-FR"/>
        </w:rPr>
      </w:pPr>
    </w:p>
    <w:p w14:paraId="3CEA858E" w14:textId="77777777" w:rsidR="00871823" w:rsidRPr="008A0E9B" w:rsidRDefault="00871823" w:rsidP="00871823">
      <w:pPr>
        <w:jc w:val="both"/>
        <w:rPr>
          <w:rFonts w:cs="Arial"/>
          <w:sz w:val="20"/>
          <w:szCs w:val="20"/>
          <w:lang w:val="fr-FR"/>
        </w:rPr>
      </w:pPr>
    </w:p>
    <w:p w14:paraId="0C125E6C"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1</w:t>
      </w:r>
      <w:r w:rsidRPr="00871823">
        <w:rPr>
          <w:rFonts w:ascii="Arial" w:hAnsi="Arial" w:cs="Arial"/>
          <w:bCs w:val="0"/>
          <w:color w:val="006600"/>
          <w:sz w:val="20"/>
          <w:szCs w:val="20"/>
          <w:vertAlign w:val="superscript"/>
          <w:lang w:val="fr-FR"/>
        </w:rPr>
        <w:t>er</w:t>
      </w:r>
      <w:r w:rsidRPr="00871823">
        <w:rPr>
          <w:rFonts w:ascii="Arial" w:hAnsi="Arial" w:cs="Arial"/>
          <w:bCs w:val="0"/>
          <w:color w:val="006600"/>
          <w:sz w:val="20"/>
          <w:szCs w:val="20"/>
          <w:lang w:val="fr-FR"/>
        </w:rPr>
        <w:t xml:space="preserve"> : champ d'application de la loi sur les risques psychosociaux </w:t>
      </w:r>
    </w:p>
    <w:p w14:paraId="37BD13CD" w14:textId="77777777" w:rsidR="00871823" w:rsidRPr="008A0E9B" w:rsidRDefault="00871823" w:rsidP="00871823">
      <w:pPr>
        <w:jc w:val="both"/>
        <w:rPr>
          <w:rFonts w:cs="Arial"/>
          <w:sz w:val="20"/>
          <w:szCs w:val="20"/>
          <w:lang w:val="fr-FR"/>
        </w:rPr>
      </w:pPr>
    </w:p>
    <w:p w14:paraId="6BAD6CA5" w14:textId="77777777" w:rsidR="00871823" w:rsidRPr="008A0E9B" w:rsidRDefault="00871823" w:rsidP="00871823">
      <w:pPr>
        <w:jc w:val="both"/>
        <w:rPr>
          <w:rFonts w:cs="Arial"/>
          <w:sz w:val="20"/>
          <w:szCs w:val="20"/>
          <w:lang w:val="fr-FR"/>
        </w:rPr>
      </w:pPr>
      <w:r w:rsidRPr="008A0E9B">
        <w:rPr>
          <w:rFonts w:cs="Arial"/>
          <w:sz w:val="20"/>
          <w:szCs w:val="20"/>
          <w:lang w:val="fr-FR"/>
        </w:rPr>
        <w:t>Toutes les personnes en contact avec les travailleurs dans le cadre de l’exécution de leur travail doivent s’abstenir de tout acte de violence et de harcèlement moral ou sexuel.</w:t>
      </w:r>
    </w:p>
    <w:p w14:paraId="772DF996" w14:textId="77777777" w:rsidR="00871823" w:rsidRPr="008A0E9B" w:rsidRDefault="00871823" w:rsidP="00871823">
      <w:pPr>
        <w:jc w:val="both"/>
        <w:rPr>
          <w:rFonts w:cs="Arial"/>
          <w:sz w:val="20"/>
          <w:szCs w:val="20"/>
          <w:lang w:val="fr-FR"/>
        </w:rPr>
      </w:pPr>
    </w:p>
    <w:p w14:paraId="39CCF53D" w14:textId="77777777" w:rsidR="00871823" w:rsidRPr="008A0E9B" w:rsidRDefault="00871823" w:rsidP="00871823">
      <w:pPr>
        <w:jc w:val="both"/>
        <w:rPr>
          <w:rFonts w:cs="Arial"/>
          <w:sz w:val="20"/>
          <w:szCs w:val="20"/>
          <w:lang w:val="fr-FR"/>
        </w:rPr>
      </w:pPr>
      <w:r w:rsidRPr="008A0E9B">
        <w:rPr>
          <w:rFonts w:cs="Arial"/>
          <w:sz w:val="20"/>
          <w:szCs w:val="20"/>
          <w:lang w:val="fr-FR"/>
        </w:rPr>
        <w:t>Par « personnes », il faut entendre l’employeur, les travailleurs et les personnes y étant assimilées externes à l’entreprise (par exemple, les stagiaires, les fournisseurs, les clients, les personnes participant à un programme de formation professionnelle ou liées par un contrat d’apprentissage…).</w:t>
      </w:r>
    </w:p>
    <w:p w14:paraId="06E907D8" w14:textId="77777777" w:rsidR="00871823" w:rsidRPr="008A0E9B" w:rsidRDefault="00871823" w:rsidP="00871823">
      <w:pPr>
        <w:jc w:val="both"/>
        <w:rPr>
          <w:rFonts w:cs="Arial"/>
          <w:sz w:val="20"/>
          <w:szCs w:val="20"/>
          <w:lang w:val="fr-FR"/>
        </w:rPr>
      </w:pPr>
    </w:p>
    <w:p w14:paraId="34DEA56A" w14:textId="77777777" w:rsidR="00871823" w:rsidRPr="008A0E9B" w:rsidRDefault="00871823" w:rsidP="00871823">
      <w:pPr>
        <w:jc w:val="both"/>
        <w:rPr>
          <w:rFonts w:cs="Arial"/>
          <w:sz w:val="20"/>
          <w:szCs w:val="20"/>
          <w:lang w:val="fr-FR"/>
        </w:rPr>
      </w:pPr>
    </w:p>
    <w:p w14:paraId="5C7C92F8"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 xml:space="preserve">Art. 2 : définitions </w:t>
      </w:r>
    </w:p>
    <w:p w14:paraId="321F2E87" w14:textId="77777777" w:rsidR="00871823" w:rsidRPr="008A0E9B" w:rsidRDefault="00871823" w:rsidP="00871823">
      <w:pPr>
        <w:jc w:val="both"/>
        <w:rPr>
          <w:rFonts w:cs="Arial"/>
          <w:sz w:val="20"/>
          <w:szCs w:val="20"/>
          <w:lang w:val="fr-FR"/>
        </w:rPr>
      </w:pPr>
    </w:p>
    <w:p w14:paraId="7148C33D" w14:textId="77777777" w:rsidR="00871823" w:rsidRPr="008A0E9B" w:rsidRDefault="00871823" w:rsidP="00871823">
      <w:pPr>
        <w:numPr>
          <w:ilvl w:val="0"/>
          <w:numId w:val="8"/>
        </w:numPr>
        <w:tabs>
          <w:tab w:val="left" w:pos="851"/>
        </w:tabs>
        <w:ind w:left="426" w:hanging="426"/>
        <w:jc w:val="both"/>
        <w:rPr>
          <w:rFonts w:cs="Arial"/>
          <w:b/>
          <w:sz w:val="20"/>
          <w:szCs w:val="20"/>
          <w:lang w:val="fr-FR"/>
        </w:rPr>
      </w:pPr>
      <w:r w:rsidRPr="008A0E9B">
        <w:rPr>
          <w:rFonts w:cs="Arial"/>
          <w:b/>
          <w:sz w:val="20"/>
          <w:szCs w:val="20"/>
          <w:lang w:val="fr-FR"/>
        </w:rPr>
        <w:t>Risques psychosociaux</w:t>
      </w:r>
      <w:r w:rsidRPr="008A0E9B">
        <w:rPr>
          <w:rFonts w:cs="Arial"/>
          <w:sz w:val="20"/>
          <w:szCs w:val="20"/>
          <w:lang w:val="fr-FR"/>
        </w:rPr>
        <w:t xml:space="preserve"> </w:t>
      </w:r>
    </w:p>
    <w:p w14:paraId="0F76DEF8" w14:textId="77777777" w:rsidR="00871823" w:rsidRPr="008A0E9B" w:rsidRDefault="00871823" w:rsidP="00871823">
      <w:pPr>
        <w:tabs>
          <w:tab w:val="left" w:pos="851"/>
        </w:tabs>
        <w:jc w:val="both"/>
        <w:rPr>
          <w:rFonts w:cs="Arial"/>
          <w:i/>
          <w:sz w:val="20"/>
          <w:szCs w:val="20"/>
          <w:lang w:val="fr-FR"/>
        </w:rPr>
      </w:pPr>
      <w:r w:rsidRPr="008A0E9B">
        <w:rPr>
          <w:rFonts w:cs="Arial"/>
          <w:i/>
          <w:sz w:val="20"/>
          <w:szCs w:val="20"/>
          <w:lang w:val="fr-FR"/>
        </w:rPr>
        <w:t>La probabilité qu'un ou plusieurs travailleur(s) subisse(nt) un dommage moral, qui peut également s'accompagner d'un dommage physique, suite à l'exposition à des composantes de l'organisation du travail, du contenu du travail, des conditions de travail, des conditions de vie au travail et des relations interpersonnelles au travail, sur lesquelles l'employeur a un impact et qui présentent objectivement un danger.</w:t>
      </w:r>
    </w:p>
    <w:p w14:paraId="5E548178" w14:textId="77777777" w:rsidR="00871823" w:rsidRPr="008A0E9B" w:rsidRDefault="00871823" w:rsidP="00871823">
      <w:pPr>
        <w:tabs>
          <w:tab w:val="left" w:pos="851"/>
        </w:tabs>
        <w:jc w:val="both"/>
        <w:rPr>
          <w:rFonts w:cs="Arial"/>
          <w:b/>
          <w:sz w:val="20"/>
          <w:szCs w:val="20"/>
          <w:lang w:val="fr-FR"/>
        </w:rPr>
      </w:pPr>
    </w:p>
    <w:p w14:paraId="6AF7CD54" w14:textId="77777777" w:rsidR="00871823" w:rsidRPr="008A0E9B" w:rsidRDefault="00871823" w:rsidP="00871823">
      <w:pPr>
        <w:numPr>
          <w:ilvl w:val="0"/>
          <w:numId w:val="8"/>
        </w:numPr>
        <w:tabs>
          <w:tab w:val="left" w:pos="426"/>
        </w:tabs>
        <w:ind w:left="0" w:firstLine="0"/>
        <w:jc w:val="both"/>
        <w:rPr>
          <w:rFonts w:cs="Arial"/>
          <w:b/>
          <w:sz w:val="20"/>
          <w:szCs w:val="20"/>
          <w:lang w:val="fr-FR"/>
        </w:rPr>
      </w:pPr>
      <w:r w:rsidRPr="008A0E9B">
        <w:rPr>
          <w:rFonts w:cs="Arial"/>
          <w:b/>
          <w:sz w:val="20"/>
          <w:szCs w:val="20"/>
          <w:lang w:val="fr-FR"/>
        </w:rPr>
        <w:t>Violence au travail</w:t>
      </w:r>
    </w:p>
    <w:p w14:paraId="3F8D0F92" w14:textId="77777777" w:rsidR="00871823" w:rsidRPr="008A0E9B" w:rsidRDefault="00871823" w:rsidP="00871823">
      <w:pPr>
        <w:tabs>
          <w:tab w:val="left" w:pos="851"/>
        </w:tabs>
        <w:jc w:val="both"/>
        <w:rPr>
          <w:rFonts w:cs="Arial"/>
          <w:i/>
          <w:sz w:val="20"/>
          <w:szCs w:val="20"/>
          <w:lang w:val="fr-FR"/>
        </w:rPr>
      </w:pPr>
      <w:r w:rsidRPr="008A0E9B">
        <w:rPr>
          <w:rFonts w:cs="Arial"/>
          <w:i/>
          <w:sz w:val="20"/>
          <w:szCs w:val="20"/>
          <w:lang w:val="fr-FR"/>
        </w:rPr>
        <w:t>Toute situation de fait où une personne est menacée ou agressée moralement ou physiquement lors de l'exécution du travail</w:t>
      </w:r>
      <w:r w:rsidR="00732E55" w:rsidRPr="00732E55">
        <w:rPr>
          <w:rFonts w:cs="Arial"/>
          <w:i/>
          <w:color w:val="000000" w:themeColor="text1"/>
          <w:sz w:val="20"/>
          <w:szCs w:val="20"/>
          <w:lang w:val="fr-FR"/>
        </w:rPr>
        <w:t>.</w:t>
      </w:r>
    </w:p>
    <w:p w14:paraId="219B17DA" w14:textId="77777777" w:rsidR="00871823" w:rsidRPr="008A0E9B" w:rsidRDefault="00871823" w:rsidP="00871823">
      <w:pPr>
        <w:tabs>
          <w:tab w:val="left" w:pos="851"/>
        </w:tabs>
        <w:jc w:val="both"/>
        <w:rPr>
          <w:rFonts w:cs="Arial"/>
          <w:sz w:val="20"/>
          <w:szCs w:val="20"/>
          <w:lang w:val="fr-FR"/>
        </w:rPr>
      </w:pPr>
    </w:p>
    <w:p w14:paraId="55EEC86E" w14:textId="77777777" w:rsidR="00871823" w:rsidRPr="008A0E9B" w:rsidRDefault="00871823" w:rsidP="00871823">
      <w:pPr>
        <w:shd w:val="clear" w:color="auto" w:fill="FFFFFF"/>
        <w:tabs>
          <w:tab w:val="left" w:pos="851"/>
        </w:tabs>
        <w:jc w:val="both"/>
        <w:rPr>
          <w:rFonts w:cs="Arial"/>
          <w:sz w:val="20"/>
          <w:szCs w:val="20"/>
          <w:lang w:val="fr-FR"/>
        </w:rPr>
      </w:pPr>
      <w:r w:rsidRPr="008A0E9B">
        <w:rPr>
          <w:rFonts w:cs="Arial"/>
          <w:sz w:val="20"/>
          <w:szCs w:val="20"/>
          <w:lang w:val="fr-FR"/>
        </w:rPr>
        <w:t>La violence au travail se traduit principalement par des comportements instantanés de menace, d'agression physique (coups directs mais aussi menaces lors d'une attaque à main armée…) ou verbale (injures, insultes, brimades…).</w:t>
      </w:r>
    </w:p>
    <w:p w14:paraId="448C13AE" w14:textId="77777777" w:rsidR="00871823" w:rsidRPr="008A0E9B" w:rsidRDefault="00871823" w:rsidP="00871823">
      <w:pPr>
        <w:tabs>
          <w:tab w:val="left" w:pos="851"/>
        </w:tabs>
        <w:jc w:val="both"/>
        <w:rPr>
          <w:rFonts w:cs="Arial"/>
          <w:sz w:val="20"/>
          <w:szCs w:val="20"/>
          <w:lang w:val="fr-FR"/>
        </w:rPr>
      </w:pPr>
    </w:p>
    <w:p w14:paraId="4CDBCD62" w14:textId="77777777" w:rsidR="00871823" w:rsidRPr="008A0E9B" w:rsidRDefault="00871823" w:rsidP="00871823">
      <w:pPr>
        <w:numPr>
          <w:ilvl w:val="0"/>
          <w:numId w:val="8"/>
        </w:numPr>
        <w:tabs>
          <w:tab w:val="left" w:pos="426"/>
        </w:tabs>
        <w:ind w:left="0" w:firstLine="0"/>
        <w:jc w:val="both"/>
        <w:rPr>
          <w:rFonts w:cs="Arial"/>
          <w:b/>
          <w:sz w:val="20"/>
          <w:szCs w:val="20"/>
          <w:lang w:val="fr-FR"/>
        </w:rPr>
      </w:pPr>
      <w:r w:rsidRPr="008A0E9B">
        <w:rPr>
          <w:rFonts w:cs="Arial"/>
          <w:b/>
          <w:sz w:val="20"/>
          <w:szCs w:val="20"/>
          <w:lang w:val="fr-FR"/>
        </w:rPr>
        <w:t>Harcèlement moral au travail</w:t>
      </w:r>
    </w:p>
    <w:p w14:paraId="2762F3E8" w14:textId="77777777" w:rsidR="00871823" w:rsidRDefault="00871823" w:rsidP="00871823">
      <w:pPr>
        <w:shd w:val="clear" w:color="auto" w:fill="FFFFFF"/>
        <w:tabs>
          <w:tab w:val="left" w:pos="851"/>
        </w:tabs>
        <w:jc w:val="both"/>
        <w:rPr>
          <w:rFonts w:cs="Arial"/>
          <w:i/>
          <w:sz w:val="20"/>
          <w:szCs w:val="20"/>
          <w:lang w:val="fr-FR"/>
        </w:rPr>
      </w:pPr>
      <w:r w:rsidRPr="008A0E9B">
        <w:rPr>
          <w:rFonts w:cs="Arial"/>
          <w:i/>
          <w:sz w:val="20"/>
          <w:szCs w:val="20"/>
          <w:lang w:val="fr-FR"/>
        </w:rPr>
        <w:t>Le harcèlement moral au travail peut être défini comme un ensemble abusif</w:t>
      </w:r>
      <w:r w:rsidRPr="008A0E9B">
        <w:rPr>
          <w:rFonts w:cs="Arial"/>
          <w:i/>
          <w:color w:val="548DD4"/>
          <w:sz w:val="20"/>
          <w:szCs w:val="20"/>
          <w:lang w:val="fr-FR"/>
        </w:rPr>
        <w:t xml:space="preserve"> </w:t>
      </w:r>
      <w:r w:rsidRPr="008A0E9B">
        <w:rPr>
          <w:rFonts w:cs="Arial"/>
          <w:i/>
          <w:sz w:val="20"/>
          <w:szCs w:val="20"/>
          <w:lang w:val="fr-FR"/>
        </w:rPr>
        <w:t xml:space="preserve">de conduites similaires ou différentes, externes ou internes à l’entreprise ou l’institution, qui se produisent pendant un certain temps, qui ont pour objet ou pour effet de porter atteinte à la personnalité, la dignité ou l’intégrité physique ou morale d’une personne lors de l’exécution du travail, de mettre en péril son emploi ou de créer un environnement intimidant, hostile, dégradant, humiliant ou offensant et qui se manifestent notamment par des paroles, des intimidations, des actes, des gestes ou des écrits unilatéraux. Ces conduites peuvent notamment être liées à l’âge, à l’état civil, à la naissance, à la fortune, à la conviction religieuse ou philosophique, à la conviction politique, à la conviction syndicale, à la langue, à l’état de santé actuel ou futur, à un handicap, à une caractéristique physique ou génétique, à l’origine sociale, à la nationalité, à une prétendue race, à la couleur de peau, l’ascendance, à l’origine nationale ou ethnique, au sexe, à l’orientation sexuelle, à l’identité et à l’expression de genre. </w:t>
      </w:r>
    </w:p>
    <w:p w14:paraId="1A33D3D1" w14:textId="77777777" w:rsidR="00871823" w:rsidRPr="008A0E9B" w:rsidRDefault="00871823" w:rsidP="00871823">
      <w:pPr>
        <w:shd w:val="clear" w:color="auto" w:fill="FFFFFF"/>
        <w:tabs>
          <w:tab w:val="left" w:pos="851"/>
        </w:tabs>
        <w:jc w:val="both"/>
        <w:rPr>
          <w:rFonts w:cs="Arial"/>
          <w:i/>
          <w:sz w:val="20"/>
          <w:szCs w:val="20"/>
          <w:lang w:val="fr-FR"/>
        </w:rPr>
      </w:pPr>
    </w:p>
    <w:p w14:paraId="5151A5CF" w14:textId="77777777" w:rsidR="00871823" w:rsidRPr="008A0E9B" w:rsidRDefault="00871823" w:rsidP="00871823">
      <w:pPr>
        <w:shd w:val="clear" w:color="auto" w:fill="FFFFFF"/>
        <w:spacing w:before="100" w:beforeAutospacing="1" w:after="100" w:afterAutospacing="1"/>
        <w:jc w:val="both"/>
        <w:rPr>
          <w:rFonts w:cs="Arial"/>
          <w:sz w:val="20"/>
          <w:szCs w:val="20"/>
          <w:lang w:val="fr-FR"/>
        </w:rPr>
      </w:pPr>
      <w:r w:rsidRPr="008A0E9B">
        <w:rPr>
          <w:rFonts w:cs="Arial"/>
          <w:sz w:val="20"/>
          <w:szCs w:val="20"/>
          <w:lang w:val="fr-FR"/>
        </w:rPr>
        <w:lastRenderedPageBreak/>
        <w:t>Le harcèlement au travail peut se manifester de différentes manières :</w:t>
      </w:r>
    </w:p>
    <w:p w14:paraId="4452C878" w14:textId="77777777" w:rsidR="00871823" w:rsidRPr="008A0E9B" w:rsidRDefault="00871823" w:rsidP="00871823">
      <w:pPr>
        <w:numPr>
          <w:ilvl w:val="0"/>
          <w:numId w:val="11"/>
        </w:numPr>
        <w:shd w:val="clear" w:color="auto" w:fill="FFFFFF"/>
        <w:tabs>
          <w:tab w:val="clear" w:pos="1068"/>
          <w:tab w:val="left" w:pos="567"/>
          <w:tab w:val="num" w:pos="851"/>
        </w:tabs>
        <w:spacing w:before="100" w:beforeAutospacing="1" w:after="100" w:afterAutospacing="1"/>
        <w:ind w:left="426" w:firstLine="0"/>
        <w:jc w:val="both"/>
        <w:rPr>
          <w:rFonts w:cs="Arial"/>
          <w:sz w:val="20"/>
          <w:szCs w:val="20"/>
          <w:lang w:val="fr-FR"/>
        </w:rPr>
      </w:pPr>
      <w:r>
        <w:rPr>
          <w:rFonts w:cs="Arial"/>
          <w:sz w:val="20"/>
          <w:szCs w:val="20"/>
          <w:lang w:val="fr-FR"/>
        </w:rPr>
        <w:tab/>
      </w:r>
      <w:r w:rsidRPr="008A0E9B">
        <w:rPr>
          <w:rFonts w:cs="Arial"/>
          <w:sz w:val="20"/>
          <w:szCs w:val="20"/>
          <w:lang w:val="fr-FR"/>
        </w:rPr>
        <w:t xml:space="preserve">isoler la personne en l’ignorant, en interdisant à ses collègues de lui parler, en ne l’invitant pas </w:t>
      </w:r>
      <w:r>
        <w:rPr>
          <w:rFonts w:cs="Arial"/>
          <w:sz w:val="20"/>
          <w:szCs w:val="20"/>
          <w:lang w:val="fr-FR"/>
        </w:rPr>
        <w:tab/>
      </w:r>
      <w:r>
        <w:rPr>
          <w:rFonts w:cs="Arial"/>
          <w:sz w:val="20"/>
          <w:szCs w:val="20"/>
          <w:lang w:val="fr-FR"/>
        </w:rPr>
        <w:tab/>
      </w:r>
      <w:r w:rsidRPr="008A0E9B">
        <w:rPr>
          <w:rFonts w:cs="Arial"/>
          <w:sz w:val="20"/>
          <w:szCs w:val="20"/>
          <w:lang w:val="fr-FR"/>
        </w:rPr>
        <w:t xml:space="preserve">aux réunions, etc. ; </w:t>
      </w:r>
    </w:p>
    <w:p w14:paraId="36E18E5E" w14:textId="77777777" w:rsidR="00871823" w:rsidRPr="008A0E9B" w:rsidRDefault="00871823" w:rsidP="00871823">
      <w:pPr>
        <w:numPr>
          <w:ilvl w:val="0"/>
          <w:numId w:val="11"/>
        </w:numPr>
        <w:shd w:val="clear" w:color="auto" w:fill="FFFFFF"/>
        <w:tabs>
          <w:tab w:val="clear" w:pos="1068"/>
          <w:tab w:val="num" w:pos="851"/>
        </w:tabs>
        <w:spacing w:before="100" w:beforeAutospacing="1" w:after="100" w:afterAutospacing="1"/>
        <w:ind w:left="426" w:firstLine="0"/>
        <w:jc w:val="both"/>
        <w:rPr>
          <w:rFonts w:cs="Arial"/>
          <w:sz w:val="20"/>
          <w:szCs w:val="20"/>
          <w:lang w:val="fr-FR"/>
        </w:rPr>
      </w:pPr>
      <w:r w:rsidRPr="008A0E9B">
        <w:rPr>
          <w:rFonts w:cs="Arial"/>
          <w:sz w:val="20"/>
          <w:szCs w:val="20"/>
          <w:lang w:val="fr-FR"/>
        </w:rPr>
        <w:t xml:space="preserve">empêcher la personne de s’exprimer en l’interrompant continuellement, en la critiquant de </w:t>
      </w:r>
      <w:r>
        <w:rPr>
          <w:rFonts w:cs="Arial"/>
          <w:sz w:val="20"/>
          <w:szCs w:val="20"/>
          <w:lang w:val="fr-FR"/>
        </w:rPr>
        <w:tab/>
      </w:r>
      <w:r w:rsidRPr="008A0E9B">
        <w:rPr>
          <w:rFonts w:cs="Arial"/>
          <w:sz w:val="20"/>
          <w:szCs w:val="20"/>
          <w:lang w:val="fr-FR"/>
        </w:rPr>
        <w:t xml:space="preserve">manière systématique ; </w:t>
      </w:r>
    </w:p>
    <w:p w14:paraId="061F7FC6" w14:textId="77777777" w:rsidR="00871823" w:rsidRPr="008A0E9B" w:rsidRDefault="00871823" w:rsidP="00871823">
      <w:pPr>
        <w:numPr>
          <w:ilvl w:val="0"/>
          <w:numId w:val="11"/>
        </w:numPr>
        <w:shd w:val="clear" w:color="auto" w:fill="FFFFFF"/>
        <w:tabs>
          <w:tab w:val="clear" w:pos="1068"/>
          <w:tab w:val="num" w:pos="851"/>
        </w:tabs>
        <w:spacing w:before="100" w:beforeAutospacing="1" w:after="100" w:afterAutospacing="1"/>
        <w:ind w:left="426" w:firstLine="0"/>
        <w:jc w:val="both"/>
        <w:rPr>
          <w:rFonts w:cs="Arial"/>
          <w:sz w:val="20"/>
          <w:szCs w:val="20"/>
          <w:lang w:val="fr-FR"/>
        </w:rPr>
      </w:pPr>
      <w:r w:rsidRPr="008A0E9B">
        <w:rPr>
          <w:rFonts w:cs="Arial"/>
          <w:sz w:val="20"/>
          <w:szCs w:val="20"/>
          <w:lang w:val="fr-FR"/>
        </w:rPr>
        <w:t xml:space="preserve">discréditer la personne en ne lui confiant aucune tâche, en ne lui imposant que des tâches </w:t>
      </w:r>
      <w:r>
        <w:rPr>
          <w:rFonts w:cs="Arial"/>
          <w:sz w:val="20"/>
          <w:szCs w:val="20"/>
          <w:lang w:val="fr-FR"/>
        </w:rPr>
        <w:tab/>
      </w:r>
      <w:r w:rsidRPr="008A0E9B">
        <w:rPr>
          <w:rFonts w:cs="Arial"/>
          <w:sz w:val="20"/>
          <w:szCs w:val="20"/>
          <w:lang w:val="fr-FR"/>
        </w:rPr>
        <w:t xml:space="preserve">inutiles ou qui sont impossibles à réaliser, en dissimulant l’information nécessaire à l’exécution </w:t>
      </w:r>
      <w:r>
        <w:rPr>
          <w:rFonts w:cs="Arial"/>
          <w:sz w:val="20"/>
          <w:szCs w:val="20"/>
          <w:lang w:val="fr-FR"/>
        </w:rPr>
        <w:tab/>
      </w:r>
      <w:r w:rsidRPr="008A0E9B">
        <w:rPr>
          <w:rFonts w:cs="Arial"/>
          <w:sz w:val="20"/>
          <w:szCs w:val="20"/>
          <w:lang w:val="fr-FR"/>
        </w:rPr>
        <w:t xml:space="preserve">de son travail, en la surchargeant de travail, etc. ; </w:t>
      </w:r>
    </w:p>
    <w:p w14:paraId="01757752" w14:textId="77777777" w:rsidR="00871823" w:rsidRPr="008A0E9B" w:rsidRDefault="00871823" w:rsidP="00871823">
      <w:pPr>
        <w:numPr>
          <w:ilvl w:val="0"/>
          <w:numId w:val="11"/>
        </w:numPr>
        <w:shd w:val="clear" w:color="auto" w:fill="FFFFFF"/>
        <w:tabs>
          <w:tab w:val="clear" w:pos="1068"/>
          <w:tab w:val="num" w:pos="851"/>
        </w:tabs>
        <w:spacing w:before="100" w:beforeAutospacing="1" w:after="100" w:afterAutospacing="1"/>
        <w:ind w:left="426" w:firstLine="0"/>
        <w:jc w:val="both"/>
        <w:rPr>
          <w:rFonts w:cs="Arial"/>
          <w:sz w:val="20"/>
          <w:szCs w:val="20"/>
          <w:lang w:val="fr-FR"/>
        </w:rPr>
      </w:pPr>
      <w:r w:rsidRPr="008A0E9B">
        <w:rPr>
          <w:rFonts w:cs="Arial"/>
          <w:sz w:val="20"/>
          <w:szCs w:val="20"/>
          <w:lang w:val="fr-FR"/>
        </w:rPr>
        <w:t xml:space="preserve">porter atteinte à la personne en tant qu’individu en la rabaissant, en faisant courir des rumeurs </w:t>
      </w:r>
      <w:r>
        <w:rPr>
          <w:rFonts w:cs="Arial"/>
          <w:sz w:val="20"/>
          <w:szCs w:val="20"/>
          <w:lang w:val="fr-FR"/>
        </w:rPr>
        <w:tab/>
      </w:r>
      <w:r w:rsidRPr="008A0E9B">
        <w:rPr>
          <w:rFonts w:cs="Arial"/>
          <w:sz w:val="20"/>
          <w:szCs w:val="20"/>
          <w:lang w:val="fr-FR"/>
        </w:rPr>
        <w:t>à son sujet, en critiquant ses convictions religieuses, ses origines, sa vie privée, etc.</w:t>
      </w:r>
    </w:p>
    <w:p w14:paraId="126F3499" w14:textId="77777777" w:rsidR="00871823" w:rsidRPr="008A0E9B" w:rsidRDefault="00871823" w:rsidP="00871823">
      <w:pPr>
        <w:numPr>
          <w:ilvl w:val="0"/>
          <w:numId w:val="8"/>
        </w:numPr>
        <w:tabs>
          <w:tab w:val="left" w:pos="426"/>
        </w:tabs>
        <w:ind w:left="0" w:firstLine="0"/>
        <w:jc w:val="both"/>
        <w:rPr>
          <w:rFonts w:cs="Arial"/>
          <w:b/>
          <w:sz w:val="20"/>
          <w:szCs w:val="20"/>
          <w:lang w:val="fr-FR"/>
        </w:rPr>
      </w:pPr>
      <w:r w:rsidRPr="008A0E9B">
        <w:rPr>
          <w:rFonts w:cs="Arial"/>
          <w:b/>
          <w:sz w:val="20"/>
          <w:szCs w:val="20"/>
          <w:lang w:val="fr-FR"/>
        </w:rPr>
        <w:t xml:space="preserve">Harcèlement sexuel au travail </w:t>
      </w:r>
    </w:p>
    <w:p w14:paraId="4F4180B6" w14:textId="77777777" w:rsidR="00871823" w:rsidRPr="008A0E9B" w:rsidRDefault="00871823" w:rsidP="00871823">
      <w:pPr>
        <w:pStyle w:val="ListParagraph"/>
        <w:ind w:left="0"/>
        <w:jc w:val="both"/>
        <w:rPr>
          <w:rFonts w:ascii="Arial" w:hAnsi="Arial" w:cs="Arial"/>
          <w:sz w:val="20"/>
          <w:szCs w:val="20"/>
          <w:lang w:val="fr-FR"/>
        </w:rPr>
      </w:pPr>
    </w:p>
    <w:p w14:paraId="1EF3B520" w14:textId="77777777" w:rsidR="00871823" w:rsidRPr="009D3287" w:rsidRDefault="00871823" w:rsidP="00871823">
      <w:pPr>
        <w:jc w:val="both"/>
        <w:rPr>
          <w:rFonts w:cs="Arial"/>
          <w:sz w:val="20"/>
          <w:szCs w:val="20"/>
          <w:lang w:val="fr-FR"/>
        </w:rPr>
      </w:pPr>
      <w:r w:rsidRPr="009D3287">
        <w:rPr>
          <w:rFonts w:cs="Arial"/>
          <w:sz w:val="20"/>
          <w:szCs w:val="20"/>
          <w:lang w:val="fr-FR"/>
        </w:rPr>
        <w:t>Tout comportement non désiré verbal, non verbal ou corporel à connotation sexuelle, ayant pour objet ou pour effet de porter atteinte à la dignité d’une personne ou de créer un environnement intimidant, hostile, dégradant, humiliant ou offensant.</w:t>
      </w:r>
    </w:p>
    <w:p w14:paraId="0678571C" w14:textId="77777777" w:rsidR="00871823" w:rsidRPr="008A0E9B" w:rsidRDefault="00871823" w:rsidP="00871823">
      <w:pPr>
        <w:jc w:val="both"/>
        <w:rPr>
          <w:rFonts w:cs="Arial"/>
          <w:sz w:val="20"/>
          <w:szCs w:val="20"/>
          <w:lang w:val="fr-FR"/>
        </w:rPr>
      </w:pPr>
    </w:p>
    <w:p w14:paraId="51B26F6A" w14:textId="77777777" w:rsidR="00871823" w:rsidRPr="008A0E9B" w:rsidRDefault="00871823" w:rsidP="00871823">
      <w:pPr>
        <w:pStyle w:val="ListParagraph"/>
        <w:ind w:left="0"/>
        <w:jc w:val="both"/>
        <w:rPr>
          <w:rFonts w:ascii="Arial" w:hAnsi="Arial" w:cs="Arial"/>
          <w:sz w:val="20"/>
          <w:szCs w:val="20"/>
          <w:lang w:val="fr-FR"/>
        </w:rPr>
      </w:pPr>
      <w:r w:rsidRPr="008A0E9B">
        <w:rPr>
          <w:rFonts w:ascii="Arial" w:hAnsi="Arial" w:cs="Arial"/>
          <w:sz w:val="20"/>
          <w:szCs w:val="20"/>
          <w:lang w:val="fr-FR"/>
        </w:rPr>
        <w:t xml:space="preserve">Le harcèlement sexuel au travail peut s’exprimer de différentes manières, tant physiquement que verbalement. </w:t>
      </w:r>
    </w:p>
    <w:p w14:paraId="45690FB9" w14:textId="77777777" w:rsidR="00871823" w:rsidRPr="008A0E9B" w:rsidRDefault="00871823" w:rsidP="00871823">
      <w:pPr>
        <w:pStyle w:val="ListParagraph"/>
        <w:ind w:left="0"/>
        <w:jc w:val="both"/>
        <w:rPr>
          <w:rFonts w:ascii="Arial" w:hAnsi="Arial" w:cs="Arial"/>
          <w:sz w:val="20"/>
          <w:szCs w:val="20"/>
          <w:lang w:val="fr-FR"/>
        </w:rPr>
      </w:pPr>
      <w:r w:rsidRPr="008A0E9B">
        <w:rPr>
          <w:rFonts w:ascii="Arial" w:hAnsi="Arial" w:cs="Arial"/>
          <w:sz w:val="20"/>
          <w:szCs w:val="20"/>
          <w:lang w:val="fr-FR"/>
        </w:rPr>
        <w:t xml:space="preserve">Il peut s’agir de regards insistants ou concupiscents, de remarques équivoques ou d’insinuations, de l’exposition de matériel à caractère pornographique (photos, textes, vidéos…), de propositions compromettantes, etc. </w:t>
      </w:r>
    </w:p>
    <w:p w14:paraId="6A8CFA5B" w14:textId="77777777" w:rsidR="00871823" w:rsidRPr="008A0E9B" w:rsidRDefault="00871823" w:rsidP="00871823">
      <w:pPr>
        <w:pStyle w:val="ListParagraph"/>
        <w:ind w:left="0"/>
        <w:jc w:val="both"/>
        <w:rPr>
          <w:rFonts w:ascii="Arial" w:hAnsi="Arial" w:cs="Arial"/>
          <w:sz w:val="20"/>
          <w:szCs w:val="20"/>
          <w:lang w:val="fr-FR"/>
        </w:rPr>
      </w:pPr>
      <w:r w:rsidRPr="008A0E9B">
        <w:rPr>
          <w:rFonts w:ascii="Arial" w:hAnsi="Arial" w:cs="Arial"/>
          <w:sz w:val="20"/>
          <w:szCs w:val="20"/>
          <w:lang w:val="fr-FR"/>
        </w:rPr>
        <w:t>Il peut également prendre la forme d’attouchements, de coups et blessures, de viol, etc.</w:t>
      </w:r>
    </w:p>
    <w:p w14:paraId="3D6D6035" w14:textId="77777777" w:rsidR="00871823" w:rsidRPr="008A0E9B" w:rsidRDefault="00871823" w:rsidP="00871823">
      <w:pPr>
        <w:jc w:val="both"/>
        <w:rPr>
          <w:rFonts w:cs="Arial"/>
          <w:sz w:val="20"/>
          <w:szCs w:val="20"/>
          <w:lang w:val="fr-FR"/>
        </w:rPr>
      </w:pPr>
    </w:p>
    <w:p w14:paraId="2810A15B" w14:textId="77777777" w:rsidR="00871823" w:rsidRPr="008A0E9B" w:rsidRDefault="00871823" w:rsidP="00871823">
      <w:pPr>
        <w:jc w:val="both"/>
        <w:rPr>
          <w:rFonts w:cs="Arial"/>
          <w:b/>
          <w:sz w:val="20"/>
          <w:szCs w:val="20"/>
          <w:lang w:val="fr-FR"/>
        </w:rPr>
      </w:pPr>
    </w:p>
    <w:p w14:paraId="210ADA35"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3 : mesures de prévention des risques psychosociaux au travail</w:t>
      </w:r>
    </w:p>
    <w:p w14:paraId="3861D4EF" w14:textId="77777777" w:rsidR="00871823" w:rsidRPr="009D3287" w:rsidRDefault="00871823" w:rsidP="00871823">
      <w:pPr>
        <w:jc w:val="both"/>
        <w:rPr>
          <w:rFonts w:cs="Arial"/>
          <w:color w:val="00B050"/>
          <w:sz w:val="20"/>
          <w:szCs w:val="20"/>
          <w:lang w:val="fr-FR"/>
        </w:rPr>
      </w:pPr>
    </w:p>
    <w:p w14:paraId="1C3298B6" w14:textId="77777777" w:rsidR="00871823" w:rsidRPr="008A0E9B" w:rsidRDefault="00871823" w:rsidP="00871823">
      <w:pPr>
        <w:autoSpaceDE w:val="0"/>
        <w:autoSpaceDN w:val="0"/>
        <w:adjustRightInd w:val="0"/>
        <w:jc w:val="both"/>
        <w:rPr>
          <w:rFonts w:cs="Arial"/>
          <w:sz w:val="20"/>
          <w:szCs w:val="20"/>
          <w:lang w:val="fr-FR"/>
        </w:rPr>
      </w:pPr>
      <w:r w:rsidRPr="008A0E9B">
        <w:rPr>
          <w:rFonts w:cs="Arial"/>
          <w:sz w:val="20"/>
          <w:szCs w:val="20"/>
          <w:lang w:val="fr-FR"/>
        </w:rPr>
        <w:t>L'employeur identifie les situations qui peuvent entraîner des risques psychosociaux au travail et il en détermine et évalue les conséquences. Il tient compte notamment des situations qui peuvent mener au stress ou au burn-out occasionnés par le travail ou à un dommage à la santé découlant de conflits liés au travail ou de violence ou de harcèlement moral ou sexuel au travail.</w:t>
      </w:r>
    </w:p>
    <w:p w14:paraId="5C194752" w14:textId="77777777" w:rsidR="00871823" w:rsidRPr="008A0E9B" w:rsidRDefault="00871823" w:rsidP="00871823">
      <w:pPr>
        <w:autoSpaceDE w:val="0"/>
        <w:autoSpaceDN w:val="0"/>
        <w:adjustRightInd w:val="0"/>
        <w:jc w:val="both"/>
        <w:rPr>
          <w:rFonts w:cs="Arial"/>
          <w:sz w:val="20"/>
          <w:szCs w:val="20"/>
          <w:lang w:val="fr-FR"/>
        </w:rPr>
      </w:pPr>
    </w:p>
    <w:p w14:paraId="50D20063" w14:textId="77777777" w:rsidR="00871823" w:rsidRPr="008A0E9B" w:rsidRDefault="00871823" w:rsidP="00871823">
      <w:pPr>
        <w:autoSpaceDE w:val="0"/>
        <w:autoSpaceDN w:val="0"/>
        <w:adjustRightInd w:val="0"/>
        <w:jc w:val="both"/>
        <w:rPr>
          <w:rFonts w:cs="Arial"/>
          <w:sz w:val="20"/>
          <w:szCs w:val="20"/>
          <w:lang w:val="fr-FR"/>
        </w:rPr>
      </w:pPr>
      <w:r w:rsidRPr="008A0E9B">
        <w:rPr>
          <w:rFonts w:cs="Arial"/>
          <w:sz w:val="20"/>
          <w:szCs w:val="20"/>
          <w:lang w:val="fr-FR"/>
        </w:rPr>
        <w:t>L’employeur détermine et évalue les risques psychosociaux au travail en tenant compte des dangers liés aux composantes de l’organisation du travail, du contenu du travail, des conditions de travail, des conditions de vie au travail et des relations interpersonnelles au travail</w:t>
      </w:r>
      <w:r w:rsidR="00755E92">
        <w:rPr>
          <w:rFonts w:cs="Arial"/>
          <w:sz w:val="20"/>
          <w:szCs w:val="20"/>
          <w:lang w:val="fr-FR"/>
        </w:rPr>
        <w:t>.</w:t>
      </w:r>
    </w:p>
    <w:p w14:paraId="2365A983" w14:textId="77777777" w:rsidR="00871823" w:rsidRPr="008A0E9B" w:rsidRDefault="00871823" w:rsidP="00871823">
      <w:pPr>
        <w:autoSpaceDE w:val="0"/>
        <w:autoSpaceDN w:val="0"/>
        <w:adjustRightInd w:val="0"/>
        <w:jc w:val="both"/>
        <w:rPr>
          <w:rFonts w:cs="Arial"/>
          <w:sz w:val="20"/>
          <w:szCs w:val="20"/>
          <w:lang w:val="fr-FR"/>
        </w:rPr>
      </w:pPr>
    </w:p>
    <w:p w14:paraId="0E24CE60" w14:textId="77777777" w:rsidR="00871823" w:rsidRPr="008A0E9B" w:rsidRDefault="00871823" w:rsidP="00871823">
      <w:pPr>
        <w:pStyle w:val="Heading1"/>
        <w:jc w:val="both"/>
        <w:rPr>
          <w:rFonts w:ascii="Arial" w:hAnsi="Arial" w:cs="Arial"/>
          <w:b w:val="0"/>
          <w:bCs w:val="0"/>
          <w:sz w:val="20"/>
          <w:szCs w:val="20"/>
          <w:lang w:val="fr-FR"/>
        </w:rPr>
      </w:pPr>
      <w:r w:rsidRPr="008A0E9B">
        <w:rPr>
          <w:rFonts w:ascii="Arial" w:hAnsi="Arial" w:cs="Arial"/>
          <w:b w:val="0"/>
          <w:bCs w:val="0"/>
          <w:sz w:val="20"/>
          <w:szCs w:val="20"/>
          <w:lang w:val="fr-FR"/>
        </w:rPr>
        <w:t xml:space="preserve">L’employeur prend, dans la mesure où il a un impact sur le </w:t>
      </w:r>
      <w:r w:rsidRPr="009F4F7A">
        <w:rPr>
          <w:rFonts w:ascii="Arial" w:hAnsi="Arial" w:cs="Arial"/>
          <w:b w:val="0"/>
          <w:bCs w:val="0"/>
          <w:sz w:val="20"/>
          <w:szCs w:val="20"/>
          <w:lang w:val="fr-FR"/>
        </w:rPr>
        <w:t>danger, les mesures de prévention appropriées. Ces mesures sont évaluées au moins une fois par an.</w:t>
      </w:r>
      <w:r w:rsidR="00755E92" w:rsidRPr="009F4F7A">
        <w:rPr>
          <w:rFonts w:ascii="Arial" w:hAnsi="Arial" w:cs="Arial"/>
          <w:b w:val="0"/>
          <w:bCs w:val="0"/>
          <w:sz w:val="20"/>
          <w:szCs w:val="20"/>
          <w:lang w:val="fr-FR"/>
        </w:rPr>
        <w:t xml:space="preserve"> </w:t>
      </w:r>
      <w:r w:rsidRPr="009F4F7A">
        <w:rPr>
          <w:rFonts w:ascii="Arial" w:hAnsi="Arial" w:cs="Arial"/>
          <w:b w:val="0"/>
          <w:bCs w:val="0"/>
          <w:sz w:val="20"/>
          <w:szCs w:val="20"/>
          <w:lang w:val="fr-FR"/>
        </w:rPr>
        <w:t>Parmi ces mesures, il y a les procédures qui portent sur l’accueil, le conseil et la remise au travail du travailleur</w:t>
      </w:r>
      <w:r w:rsidRPr="008A0E9B">
        <w:rPr>
          <w:rFonts w:ascii="Arial" w:hAnsi="Arial" w:cs="Arial"/>
          <w:b w:val="0"/>
          <w:bCs w:val="0"/>
          <w:sz w:val="20"/>
          <w:szCs w:val="20"/>
          <w:lang w:val="fr-FR"/>
        </w:rPr>
        <w:t xml:space="preserve">, les modalités selon lesquelles ces personnes peuvent faire appel à la personne de confiance et au conseiller en prévention psychosociale et sur l’intervention impartiale de ces derniers. </w:t>
      </w:r>
    </w:p>
    <w:p w14:paraId="350DECCD" w14:textId="77777777" w:rsidR="00871823" w:rsidRPr="008A0E9B" w:rsidRDefault="00871823" w:rsidP="00871823">
      <w:pPr>
        <w:pStyle w:val="Heading1"/>
        <w:jc w:val="both"/>
        <w:rPr>
          <w:rFonts w:ascii="Arial" w:hAnsi="Arial" w:cs="Arial"/>
          <w:b w:val="0"/>
          <w:bCs w:val="0"/>
          <w:sz w:val="20"/>
          <w:szCs w:val="20"/>
          <w:lang w:val="fr-FR"/>
        </w:rPr>
      </w:pPr>
    </w:p>
    <w:p w14:paraId="72424997" w14:textId="77777777" w:rsidR="00871823" w:rsidRPr="008A0E9B" w:rsidRDefault="00871823" w:rsidP="00871823">
      <w:pPr>
        <w:pStyle w:val="Heading1"/>
        <w:jc w:val="both"/>
        <w:rPr>
          <w:rFonts w:ascii="Arial" w:hAnsi="Arial" w:cs="Arial"/>
          <w:b w:val="0"/>
          <w:bCs w:val="0"/>
          <w:sz w:val="20"/>
          <w:szCs w:val="20"/>
          <w:lang w:val="fr-FR"/>
        </w:rPr>
      </w:pPr>
      <w:r w:rsidRPr="008A0E9B">
        <w:rPr>
          <w:rFonts w:ascii="Arial" w:hAnsi="Arial" w:cs="Arial"/>
          <w:b w:val="0"/>
          <w:bCs w:val="0"/>
          <w:sz w:val="20"/>
          <w:szCs w:val="20"/>
          <w:lang w:val="fr-FR"/>
        </w:rPr>
        <w:t>Le comité pour la prévention et la protection, la ligne hiérarchique et les travailleurs reçoivent des informations et, si nécessaire, une formation sur les mesures de prévention prises et les obligations que doit respecter chaque partie pour leur exécution.</w:t>
      </w:r>
    </w:p>
    <w:p w14:paraId="740E0CE1" w14:textId="77777777" w:rsidR="00871823" w:rsidRDefault="00871823" w:rsidP="00871823">
      <w:pPr>
        <w:pStyle w:val="Heading1"/>
        <w:jc w:val="both"/>
        <w:rPr>
          <w:rFonts w:ascii="Arial" w:hAnsi="Arial" w:cs="Arial"/>
          <w:bCs w:val="0"/>
          <w:sz w:val="20"/>
          <w:szCs w:val="20"/>
          <w:lang w:val="fr-FR"/>
        </w:rPr>
      </w:pPr>
    </w:p>
    <w:p w14:paraId="5A110AA6" w14:textId="77777777" w:rsidR="00871823" w:rsidRDefault="00871823" w:rsidP="00871823">
      <w:pPr>
        <w:rPr>
          <w:lang w:val="fr-FR"/>
        </w:rPr>
      </w:pPr>
    </w:p>
    <w:p w14:paraId="5AD26655"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4 : à qui peut-on s’adresser en cas de problème relatif aux psychosociale : les moyens d’action pour le travailleur</w:t>
      </w:r>
    </w:p>
    <w:p w14:paraId="54ACB786" w14:textId="77777777" w:rsidR="00871823" w:rsidRPr="008A0E9B" w:rsidRDefault="00871823" w:rsidP="00871823">
      <w:pPr>
        <w:jc w:val="both"/>
        <w:rPr>
          <w:rFonts w:cs="Arial"/>
          <w:sz w:val="20"/>
          <w:szCs w:val="20"/>
          <w:lang w:val="fr-FR"/>
        </w:rPr>
      </w:pPr>
    </w:p>
    <w:p w14:paraId="0109780F" w14:textId="77777777" w:rsidR="00871823" w:rsidRPr="008A0E9B" w:rsidRDefault="00871823" w:rsidP="00871823">
      <w:pPr>
        <w:jc w:val="both"/>
        <w:rPr>
          <w:rFonts w:cs="Arial"/>
          <w:sz w:val="20"/>
          <w:szCs w:val="20"/>
          <w:lang w:val="fr-FR"/>
        </w:rPr>
      </w:pPr>
      <w:r w:rsidRPr="008A0E9B">
        <w:rPr>
          <w:rFonts w:cs="Arial"/>
          <w:sz w:val="20"/>
          <w:szCs w:val="20"/>
          <w:lang w:val="fr-FR"/>
        </w:rPr>
        <w:t xml:space="preserve">Tout travailleur qui estime subir un dommage moral découlant de risques psychosociaux au travail (dommage moral pouvant également s'accompagner d'un dommage physique) dispose de plusieurs moyens d’action. </w:t>
      </w:r>
    </w:p>
    <w:p w14:paraId="634F8BE6" w14:textId="77777777" w:rsidR="00871823" w:rsidRPr="008A0E9B" w:rsidRDefault="00871823" w:rsidP="00871823">
      <w:pPr>
        <w:jc w:val="both"/>
        <w:rPr>
          <w:rFonts w:cs="Arial"/>
          <w:sz w:val="20"/>
          <w:szCs w:val="20"/>
          <w:lang w:val="fr-FR"/>
        </w:rPr>
      </w:pPr>
    </w:p>
    <w:p w14:paraId="7DB6D616" w14:textId="77777777" w:rsidR="00871823" w:rsidRPr="008A0E9B" w:rsidRDefault="00871823" w:rsidP="00871823">
      <w:pPr>
        <w:jc w:val="both"/>
        <w:rPr>
          <w:rFonts w:cs="Arial"/>
          <w:sz w:val="20"/>
          <w:szCs w:val="20"/>
          <w:lang w:val="fr-FR"/>
        </w:rPr>
      </w:pPr>
      <w:r w:rsidRPr="008A0E9B">
        <w:rPr>
          <w:rFonts w:cs="Arial"/>
          <w:sz w:val="20"/>
          <w:szCs w:val="20"/>
          <w:lang w:val="fr-FR"/>
        </w:rPr>
        <w:lastRenderedPageBreak/>
        <w:t xml:space="preserve">Le premier interlocuteur possible du travailleur reste l’employeur ou le supérieur hiérarchique du travailleur, directement compétents pour apporter une solution au problème. </w:t>
      </w:r>
    </w:p>
    <w:p w14:paraId="6A4005FF" w14:textId="77777777" w:rsidR="00871823" w:rsidRDefault="00871823" w:rsidP="00871823">
      <w:pPr>
        <w:jc w:val="both"/>
        <w:rPr>
          <w:rFonts w:cs="Arial"/>
          <w:sz w:val="20"/>
          <w:szCs w:val="20"/>
          <w:lang w:val="fr-FR"/>
        </w:rPr>
      </w:pPr>
    </w:p>
    <w:p w14:paraId="3532F927" w14:textId="77777777" w:rsidR="00871823" w:rsidRPr="008A0E9B" w:rsidRDefault="00871823" w:rsidP="00871823">
      <w:pPr>
        <w:jc w:val="both"/>
        <w:rPr>
          <w:rFonts w:cs="Arial"/>
          <w:sz w:val="20"/>
          <w:szCs w:val="20"/>
          <w:lang w:val="fr-FR"/>
        </w:rPr>
      </w:pPr>
    </w:p>
    <w:p w14:paraId="7F8D2E1F" w14:textId="77777777" w:rsidR="00871823" w:rsidRPr="008A0E9B" w:rsidRDefault="00871823" w:rsidP="00871823">
      <w:pPr>
        <w:jc w:val="both"/>
        <w:rPr>
          <w:rFonts w:cs="Arial"/>
          <w:sz w:val="20"/>
          <w:szCs w:val="20"/>
          <w:lang w:val="fr-FR"/>
        </w:rPr>
      </w:pPr>
    </w:p>
    <w:p w14:paraId="662F5D1C" w14:textId="77777777" w:rsidR="00871823" w:rsidRPr="008A0E9B" w:rsidRDefault="00871823" w:rsidP="00871823">
      <w:pPr>
        <w:jc w:val="both"/>
        <w:rPr>
          <w:rFonts w:cs="Arial"/>
          <w:b/>
          <w:sz w:val="20"/>
          <w:szCs w:val="20"/>
          <w:lang w:val="fr-FR"/>
        </w:rPr>
      </w:pPr>
      <w:r w:rsidRPr="008A0E9B">
        <w:rPr>
          <w:rFonts w:cs="Arial"/>
          <w:b/>
          <w:sz w:val="20"/>
          <w:szCs w:val="20"/>
          <w:lang w:val="fr-FR"/>
        </w:rPr>
        <w:t>La procédure interne</w:t>
      </w:r>
    </w:p>
    <w:p w14:paraId="4213F322" w14:textId="77777777" w:rsidR="00871823" w:rsidRPr="008A0E9B" w:rsidRDefault="00871823" w:rsidP="00871823">
      <w:pPr>
        <w:jc w:val="both"/>
        <w:rPr>
          <w:rFonts w:cs="Arial"/>
          <w:sz w:val="20"/>
          <w:szCs w:val="20"/>
          <w:lang w:val="fr-FR"/>
        </w:rPr>
      </w:pPr>
    </w:p>
    <w:p w14:paraId="126331C7" w14:textId="77777777" w:rsidR="00871823" w:rsidRPr="008A0E9B" w:rsidRDefault="00871823" w:rsidP="00871823">
      <w:pPr>
        <w:jc w:val="both"/>
        <w:rPr>
          <w:rFonts w:cs="Arial"/>
          <w:sz w:val="20"/>
          <w:szCs w:val="20"/>
          <w:lang w:val="fr-FR"/>
        </w:rPr>
      </w:pPr>
      <w:r w:rsidRPr="008A0E9B">
        <w:rPr>
          <w:rFonts w:cs="Arial"/>
          <w:sz w:val="20"/>
          <w:szCs w:val="20"/>
          <w:lang w:val="fr-FR"/>
        </w:rPr>
        <w:t xml:space="preserve">Lorsque la démarche auprès de ces personnes est restée infructueuse ou lorsque le travailleur ne souhaite pas l’entreprendre, il peut entamer une procédure interne spécifique qui comprend </w:t>
      </w:r>
      <w:r w:rsidRPr="008A0E9B">
        <w:rPr>
          <w:rFonts w:cs="Arial"/>
          <w:b/>
          <w:sz w:val="20"/>
          <w:szCs w:val="20"/>
          <w:lang w:val="fr-FR"/>
        </w:rPr>
        <w:t>deux types</w:t>
      </w:r>
      <w:r w:rsidRPr="008A0E9B">
        <w:rPr>
          <w:rFonts w:cs="Arial"/>
          <w:sz w:val="20"/>
          <w:szCs w:val="20"/>
          <w:lang w:val="fr-FR"/>
        </w:rPr>
        <w:t xml:space="preserve"> d’interventions : l’intervention psychosociale </w:t>
      </w:r>
      <w:r w:rsidRPr="008A0E9B">
        <w:rPr>
          <w:rFonts w:cs="Arial"/>
          <w:b/>
          <w:sz w:val="20"/>
          <w:szCs w:val="20"/>
          <w:lang w:val="fr-FR"/>
        </w:rPr>
        <w:t>informelle</w:t>
      </w:r>
      <w:r w:rsidRPr="008A0E9B">
        <w:rPr>
          <w:rFonts w:cs="Arial"/>
          <w:sz w:val="20"/>
          <w:szCs w:val="20"/>
          <w:lang w:val="fr-FR"/>
        </w:rPr>
        <w:t xml:space="preserve"> et l’intervention psychosociale </w:t>
      </w:r>
      <w:r w:rsidRPr="008A0E9B">
        <w:rPr>
          <w:rFonts w:cs="Arial"/>
          <w:b/>
          <w:sz w:val="20"/>
          <w:szCs w:val="20"/>
          <w:lang w:val="fr-FR"/>
        </w:rPr>
        <w:t>formelle.</w:t>
      </w:r>
    </w:p>
    <w:p w14:paraId="02794B48" w14:textId="77777777" w:rsidR="00871823" w:rsidRPr="008A0E9B" w:rsidRDefault="00871823" w:rsidP="00871823">
      <w:pPr>
        <w:jc w:val="both"/>
        <w:rPr>
          <w:rFonts w:cs="Arial"/>
          <w:sz w:val="20"/>
          <w:szCs w:val="20"/>
          <w:lang w:val="fr-FR"/>
        </w:rPr>
      </w:pPr>
    </w:p>
    <w:p w14:paraId="0249AE2D" w14:textId="77777777" w:rsidR="00871823" w:rsidRPr="008A0E9B" w:rsidRDefault="00871823" w:rsidP="00871823">
      <w:pPr>
        <w:pStyle w:val="Heading3"/>
        <w:numPr>
          <w:ilvl w:val="0"/>
          <w:numId w:val="9"/>
        </w:numPr>
        <w:tabs>
          <w:tab w:val="left" w:pos="426"/>
        </w:tabs>
        <w:ind w:left="0" w:firstLine="0"/>
        <w:jc w:val="both"/>
        <w:rPr>
          <w:rFonts w:ascii="Arial" w:hAnsi="Arial" w:cs="Arial"/>
          <w:bCs w:val="0"/>
          <w:i w:val="0"/>
          <w:iCs w:val="0"/>
          <w:lang w:val="fr-FR"/>
        </w:rPr>
      </w:pPr>
      <w:r w:rsidRPr="008A0E9B">
        <w:rPr>
          <w:rFonts w:ascii="Arial" w:hAnsi="Arial" w:cs="Arial"/>
          <w:bCs w:val="0"/>
          <w:i w:val="0"/>
          <w:iCs w:val="0"/>
          <w:lang w:val="fr-FR"/>
        </w:rPr>
        <w:t>L’intervention psychosociale informelle</w:t>
      </w:r>
    </w:p>
    <w:p w14:paraId="5FAB9D7C" w14:textId="77777777" w:rsidR="00871823" w:rsidRPr="008A0E9B"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Lorsqu’un travailleur estime subir un dommage moral découlant de risques psychosociaux au travail, </w:t>
      </w:r>
      <w:r>
        <w:rPr>
          <w:rFonts w:cs="Arial"/>
          <w:sz w:val="20"/>
          <w:szCs w:val="20"/>
          <w:lang w:val="fr-FR"/>
        </w:rPr>
        <w:tab/>
      </w:r>
      <w:r w:rsidRPr="008A0E9B">
        <w:rPr>
          <w:rFonts w:cs="Arial"/>
          <w:sz w:val="20"/>
          <w:szCs w:val="20"/>
          <w:lang w:val="fr-FR"/>
        </w:rPr>
        <w:t>il peut entamer une procédure interne à l’entreprise, selon les modalités suivantes.</w:t>
      </w:r>
    </w:p>
    <w:p w14:paraId="55C5842B" w14:textId="77777777" w:rsidR="00871823" w:rsidRPr="008A0E9B"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Lorsqu’une personne de confiance a été désignée, le travailleur s’adresse à cette personne, à moins </w:t>
      </w:r>
      <w:r>
        <w:rPr>
          <w:rFonts w:cs="Arial"/>
          <w:sz w:val="20"/>
          <w:szCs w:val="20"/>
          <w:lang w:val="fr-FR"/>
        </w:rPr>
        <w:tab/>
      </w:r>
      <w:r w:rsidRPr="008A0E9B">
        <w:rPr>
          <w:rFonts w:cs="Arial"/>
          <w:sz w:val="20"/>
          <w:szCs w:val="20"/>
          <w:lang w:val="fr-FR"/>
        </w:rPr>
        <w:t>qu’il ne préfère s’adresser directement au conseiller en prévention psychosociale.</w:t>
      </w:r>
    </w:p>
    <w:p w14:paraId="156C4DED" w14:textId="77777777" w:rsidR="00871823"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Au plus tard 10 jours calendrier après ce premier contact, la personne de confiance ou le conseiller </w:t>
      </w:r>
      <w:r>
        <w:rPr>
          <w:rFonts w:cs="Arial"/>
          <w:sz w:val="20"/>
          <w:szCs w:val="20"/>
          <w:lang w:val="fr-FR"/>
        </w:rPr>
        <w:tab/>
      </w:r>
      <w:r w:rsidRPr="008A0E9B">
        <w:rPr>
          <w:rFonts w:cs="Arial"/>
          <w:sz w:val="20"/>
          <w:szCs w:val="20"/>
          <w:lang w:val="fr-FR"/>
        </w:rPr>
        <w:t xml:space="preserve">en prévention psychosociale entendront le travailleur et l’informeront de la possibilité de parvenir à </w:t>
      </w:r>
      <w:r>
        <w:rPr>
          <w:rFonts w:cs="Arial"/>
          <w:sz w:val="20"/>
          <w:szCs w:val="20"/>
          <w:lang w:val="fr-FR"/>
        </w:rPr>
        <w:tab/>
      </w:r>
      <w:r w:rsidRPr="008A0E9B">
        <w:rPr>
          <w:rFonts w:cs="Arial"/>
          <w:sz w:val="20"/>
          <w:szCs w:val="20"/>
          <w:lang w:val="fr-FR"/>
        </w:rPr>
        <w:t xml:space="preserve">une solution de manière informelle. </w:t>
      </w:r>
    </w:p>
    <w:p w14:paraId="76F62A93" w14:textId="77777777" w:rsidR="00541EAC" w:rsidRPr="00541EAC" w:rsidRDefault="00541EAC" w:rsidP="00541EAC">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Il peut s’agir </w:t>
      </w:r>
      <w:r w:rsidRPr="009D3287">
        <w:rPr>
          <w:rFonts w:cs="Arial"/>
          <w:sz w:val="20"/>
          <w:szCs w:val="20"/>
          <w:lang w:val="fr-FR"/>
        </w:rPr>
        <w:t>d’entretiens personnels</w:t>
      </w:r>
      <w:r w:rsidRPr="008A0E9B">
        <w:rPr>
          <w:rFonts w:cs="Arial"/>
          <w:sz w:val="20"/>
          <w:szCs w:val="20"/>
          <w:lang w:val="fr-FR"/>
        </w:rPr>
        <w:t xml:space="preserve">, </w:t>
      </w:r>
      <w:r w:rsidRPr="009D3287">
        <w:rPr>
          <w:rFonts w:cs="Arial"/>
          <w:sz w:val="20"/>
          <w:szCs w:val="20"/>
          <w:lang w:val="fr-FR"/>
        </w:rPr>
        <w:t>d’une intervention</w:t>
      </w:r>
      <w:r w:rsidRPr="008A0E9B">
        <w:rPr>
          <w:rFonts w:cs="Arial"/>
          <w:sz w:val="20"/>
          <w:szCs w:val="20"/>
          <w:lang w:val="fr-FR"/>
        </w:rPr>
        <w:t xml:space="preserve"> auprès d’une autre personne de l’entreprise </w:t>
      </w:r>
      <w:r>
        <w:rPr>
          <w:rFonts w:cs="Arial"/>
          <w:sz w:val="20"/>
          <w:szCs w:val="20"/>
          <w:lang w:val="fr-FR"/>
        </w:rPr>
        <w:tab/>
      </w:r>
      <w:r w:rsidRPr="008A0E9B">
        <w:rPr>
          <w:rFonts w:cs="Arial"/>
          <w:sz w:val="20"/>
          <w:szCs w:val="20"/>
          <w:lang w:val="fr-FR"/>
        </w:rPr>
        <w:t xml:space="preserve">(employeur, membre de la ligne hiérarchique, …) ou </w:t>
      </w:r>
      <w:r w:rsidRPr="009D3287">
        <w:rPr>
          <w:rFonts w:cs="Arial"/>
          <w:sz w:val="20"/>
          <w:szCs w:val="20"/>
          <w:lang w:val="fr-FR"/>
        </w:rPr>
        <w:t>d’une conciliation</w:t>
      </w:r>
      <w:r w:rsidRPr="008A0E9B">
        <w:rPr>
          <w:rFonts w:cs="Arial"/>
          <w:sz w:val="20"/>
          <w:szCs w:val="20"/>
          <w:lang w:val="fr-FR"/>
        </w:rPr>
        <w:t xml:space="preserve"> entre les personnes </w:t>
      </w:r>
      <w:r>
        <w:rPr>
          <w:rFonts w:cs="Arial"/>
          <w:sz w:val="20"/>
          <w:szCs w:val="20"/>
          <w:lang w:val="fr-FR"/>
        </w:rPr>
        <w:tab/>
      </w:r>
      <w:r w:rsidRPr="008A0E9B">
        <w:rPr>
          <w:rFonts w:cs="Arial"/>
          <w:sz w:val="20"/>
          <w:szCs w:val="20"/>
          <w:lang w:val="fr-FR"/>
        </w:rPr>
        <w:t>concernées. Cette dernière exige l’accord des deux parties.</w:t>
      </w:r>
    </w:p>
    <w:p w14:paraId="5CCC536B" w14:textId="77777777" w:rsidR="00871823" w:rsidRPr="009F4F7A"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La personne de confiance ou le conseiller en prévention psychosociale contresignent un mandat </w:t>
      </w:r>
      <w:r>
        <w:rPr>
          <w:rFonts w:cs="Arial"/>
          <w:sz w:val="20"/>
          <w:szCs w:val="20"/>
          <w:lang w:val="fr-FR"/>
        </w:rPr>
        <w:tab/>
      </w:r>
      <w:r w:rsidRPr="008A0E9B">
        <w:rPr>
          <w:rFonts w:cs="Arial"/>
          <w:sz w:val="20"/>
          <w:szCs w:val="20"/>
          <w:lang w:val="fr-FR"/>
        </w:rPr>
        <w:t xml:space="preserve">dans lequel le travailleur formule son choix de démarche. </w:t>
      </w:r>
      <w:r w:rsidR="002365CD" w:rsidRPr="009F4F7A">
        <w:rPr>
          <w:rFonts w:cs="Arial"/>
          <w:sz w:val="20"/>
          <w:szCs w:val="20"/>
          <w:lang w:val="fr-FR"/>
        </w:rPr>
        <w:t xml:space="preserve">Ce mandat doit </w:t>
      </w:r>
      <w:r w:rsidR="00185442" w:rsidRPr="009F4F7A">
        <w:rPr>
          <w:rFonts w:cs="Arial"/>
          <w:sz w:val="20"/>
          <w:szCs w:val="20"/>
          <w:lang w:val="fr-FR"/>
        </w:rPr>
        <w:t xml:space="preserve">également </w:t>
      </w:r>
      <w:r w:rsidR="002365CD" w:rsidRPr="009F4F7A">
        <w:rPr>
          <w:rFonts w:cs="Arial"/>
          <w:sz w:val="20"/>
          <w:szCs w:val="20"/>
          <w:lang w:val="fr-FR"/>
        </w:rPr>
        <w:t xml:space="preserve">être daté. </w:t>
      </w:r>
      <w:r w:rsidRPr="009F4F7A">
        <w:rPr>
          <w:rFonts w:cs="Arial"/>
          <w:sz w:val="20"/>
          <w:szCs w:val="20"/>
          <w:lang w:val="fr-FR"/>
        </w:rPr>
        <w:t xml:space="preserve">Le travailleur reçoit une copie de ce mandat. </w:t>
      </w:r>
    </w:p>
    <w:p w14:paraId="25A92031" w14:textId="77777777" w:rsidR="00871823" w:rsidRPr="009F4F7A"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9F4F7A">
        <w:rPr>
          <w:rFonts w:cs="Arial"/>
          <w:sz w:val="20"/>
          <w:szCs w:val="20"/>
          <w:lang w:val="fr-FR"/>
        </w:rPr>
        <w:t xml:space="preserve">La personne de confiance </w:t>
      </w:r>
      <w:r w:rsidR="00D65B22" w:rsidRPr="009F4F7A">
        <w:rPr>
          <w:rFonts w:cs="Arial"/>
          <w:sz w:val="20"/>
          <w:szCs w:val="20"/>
          <w:lang w:val="fr-FR"/>
        </w:rPr>
        <w:t xml:space="preserve">et </w:t>
      </w:r>
      <w:r w:rsidR="00E81A82" w:rsidRPr="009F4F7A">
        <w:rPr>
          <w:rFonts w:cs="Arial"/>
          <w:sz w:val="20"/>
          <w:szCs w:val="20"/>
          <w:lang w:val="fr-FR"/>
        </w:rPr>
        <w:t xml:space="preserve">le conseiller en prévention psychosociale </w:t>
      </w:r>
      <w:r w:rsidR="00D65B22" w:rsidRPr="009F4F7A">
        <w:rPr>
          <w:rFonts w:cs="Arial"/>
          <w:sz w:val="20"/>
          <w:szCs w:val="20"/>
          <w:lang w:val="fr-FR"/>
        </w:rPr>
        <w:t>agissent</w:t>
      </w:r>
      <w:r w:rsidRPr="009F4F7A">
        <w:rPr>
          <w:rFonts w:cs="Arial"/>
          <w:sz w:val="20"/>
          <w:szCs w:val="20"/>
          <w:lang w:val="fr-FR"/>
        </w:rPr>
        <w:t xml:space="preserve"> uniquement avec l’accord du travailleur concerné.</w:t>
      </w:r>
      <w:r w:rsidR="00E3113E" w:rsidRPr="009F4F7A">
        <w:rPr>
          <w:rFonts w:cs="Arial"/>
          <w:sz w:val="20"/>
          <w:szCs w:val="20"/>
          <w:lang w:val="fr-FR"/>
        </w:rPr>
        <w:t xml:space="preserve"> Le processus de </w:t>
      </w:r>
      <w:r w:rsidR="009F4F7A" w:rsidRPr="009F4F7A">
        <w:rPr>
          <w:rFonts w:cs="Arial"/>
          <w:sz w:val="20"/>
          <w:szCs w:val="20"/>
          <w:lang w:val="fr-FR"/>
        </w:rPr>
        <w:t>conciliation</w:t>
      </w:r>
      <w:r w:rsidR="00E3113E" w:rsidRPr="009F4F7A">
        <w:rPr>
          <w:rFonts w:cs="Arial"/>
          <w:sz w:val="20"/>
          <w:szCs w:val="20"/>
          <w:lang w:val="fr-FR"/>
        </w:rPr>
        <w:t xml:space="preserve"> </w:t>
      </w:r>
      <w:r w:rsidR="00261C26" w:rsidRPr="009F4F7A">
        <w:rPr>
          <w:rFonts w:cs="Arial"/>
          <w:sz w:val="20"/>
          <w:szCs w:val="20"/>
          <w:lang w:val="fr-FR"/>
        </w:rPr>
        <w:t>exige</w:t>
      </w:r>
      <w:r w:rsidR="00E3113E" w:rsidRPr="009F4F7A">
        <w:rPr>
          <w:rFonts w:cs="Arial"/>
          <w:sz w:val="20"/>
          <w:szCs w:val="20"/>
          <w:lang w:val="fr-FR"/>
        </w:rPr>
        <w:t xml:space="preserve"> l’accord des deux parties.</w:t>
      </w:r>
    </w:p>
    <w:p w14:paraId="6444B5FD" w14:textId="77777777" w:rsidR="00871823" w:rsidRPr="008A0E9B"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Si le travailleur ne souhaite pas s’engager dans la recherche d’une solution de manière informelle, </w:t>
      </w:r>
      <w:r>
        <w:rPr>
          <w:rFonts w:cs="Arial"/>
          <w:sz w:val="20"/>
          <w:szCs w:val="20"/>
          <w:lang w:val="fr-FR"/>
        </w:rPr>
        <w:tab/>
      </w:r>
      <w:r w:rsidRPr="008A0E9B">
        <w:rPr>
          <w:rFonts w:cs="Arial"/>
          <w:sz w:val="20"/>
          <w:szCs w:val="20"/>
          <w:lang w:val="fr-FR"/>
        </w:rPr>
        <w:t xml:space="preserve">ou si le travailleur souhaite y mettre fin, ou si l’intervention n’aboutit pas à une solution, ou si les faits </w:t>
      </w:r>
      <w:r>
        <w:rPr>
          <w:rFonts w:cs="Arial"/>
          <w:sz w:val="20"/>
          <w:szCs w:val="20"/>
          <w:lang w:val="fr-FR"/>
        </w:rPr>
        <w:tab/>
      </w:r>
      <w:r w:rsidRPr="008A0E9B">
        <w:rPr>
          <w:rFonts w:cs="Arial"/>
          <w:sz w:val="20"/>
          <w:szCs w:val="20"/>
          <w:lang w:val="fr-FR"/>
        </w:rPr>
        <w:t xml:space="preserve">ou la charge psychosociale persiste(nt), le travailleur qui fait mention de dommages en raison de </w:t>
      </w:r>
      <w:r>
        <w:rPr>
          <w:rFonts w:cs="Arial"/>
          <w:sz w:val="20"/>
          <w:szCs w:val="20"/>
          <w:lang w:val="fr-FR"/>
        </w:rPr>
        <w:tab/>
      </w:r>
      <w:r w:rsidRPr="008A0E9B">
        <w:rPr>
          <w:rFonts w:cs="Arial"/>
          <w:sz w:val="20"/>
          <w:szCs w:val="20"/>
          <w:lang w:val="fr-FR"/>
        </w:rPr>
        <w:t xml:space="preserve">risques psychosociaux au travail peut introduire une demande d'intervention psychosociale formelle </w:t>
      </w:r>
      <w:r>
        <w:rPr>
          <w:rFonts w:cs="Arial"/>
          <w:sz w:val="20"/>
          <w:szCs w:val="20"/>
          <w:lang w:val="fr-FR"/>
        </w:rPr>
        <w:tab/>
      </w:r>
      <w:r w:rsidRPr="008A0E9B">
        <w:rPr>
          <w:rFonts w:cs="Arial"/>
          <w:sz w:val="20"/>
          <w:szCs w:val="20"/>
          <w:lang w:val="fr-FR"/>
        </w:rPr>
        <w:t>auprès du conseiller en prévention psychosociale.</w:t>
      </w:r>
    </w:p>
    <w:p w14:paraId="3B06A1F9" w14:textId="77777777" w:rsidR="00871823" w:rsidRPr="008A0E9B" w:rsidRDefault="00871823" w:rsidP="00871823">
      <w:pPr>
        <w:spacing w:after="240"/>
        <w:jc w:val="both"/>
        <w:rPr>
          <w:rFonts w:cs="Arial"/>
          <w:sz w:val="20"/>
          <w:szCs w:val="20"/>
          <w:lang w:val="fr-FR"/>
        </w:rPr>
      </w:pPr>
    </w:p>
    <w:p w14:paraId="088098FD" w14:textId="77777777" w:rsidR="00871823" w:rsidRPr="00CC291E" w:rsidRDefault="00871823" w:rsidP="00871823">
      <w:pPr>
        <w:pStyle w:val="Heading3"/>
        <w:numPr>
          <w:ilvl w:val="0"/>
          <w:numId w:val="9"/>
        </w:numPr>
        <w:tabs>
          <w:tab w:val="left" w:pos="284"/>
        </w:tabs>
        <w:ind w:left="0" w:firstLine="0"/>
        <w:jc w:val="both"/>
        <w:rPr>
          <w:rFonts w:ascii="Arial" w:hAnsi="Arial" w:cs="Arial"/>
          <w:bCs w:val="0"/>
          <w:i w:val="0"/>
          <w:iCs w:val="0"/>
          <w:lang w:val="fr-FR"/>
        </w:rPr>
      </w:pPr>
      <w:r>
        <w:rPr>
          <w:rFonts w:ascii="Arial" w:hAnsi="Arial" w:cs="Arial"/>
          <w:bCs w:val="0"/>
          <w:i w:val="0"/>
          <w:iCs w:val="0"/>
          <w:lang w:val="fr-FR"/>
        </w:rPr>
        <w:br w:type="page"/>
      </w:r>
      <w:r w:rsidRPr="009D3287">
        <w:rPr>
          <w:rFonts w:ascii="Arial" w:hAnsi="Arial" w:cs="Arial"/>
          <w:bCs w:val="0"/>
          <w:i w:val="0"/>
          <w:iCs w:val="0"/>
          <w:lang w:val="fr-FR"/>
        </w:rPr>
        <w:lastRenderedPageBreak/>
        <w:t xml:space="preserve">Intervention psychosociale formelle </w:t>
      </w:r>
    </w:p>
    <w:p w14:paraId="4879D8FB" w14:textId="77777777" w:rsidR="00871823" w:rsidRPr="008A0E9B"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 travailleur ne peut introduire une demande d'intervention psychosociale formelle qu'auprès du </w:t>
      </w:r>
      <w:r>
        <w:rPr>
          <w:rFonts w:cs="Arial"/>
          <w:sz w:val="20"/>
          <w:szCs w:val="20"/>
          <w:lang w:val="fr-FR"/>
        </w:rPr>
        <w:tab/>
      </w:r>
      <w:r w:rsidRPr="008A0E9B">
        <w:rPr>
          <w:rFonts w:cs="Arial"/>
          <w:sz w:val="20"/>
          <w:szCs w:val="20"/>
          <w:lang w:val="fr-FR"/>
        </w:rPr>
        <w:t xml:space="preserve">conseiller en prévention psychosociale. </w:t>
      </w:r>
      <w:r w:rsidRPr="009D3287">
        <w:rPr>
          <w:rFonts w:cs="Arial"/>
          <w:sz w:val="20"/>
          <w:szCs w:val="20"/>
          <w:lang w:val="fr-FR"/>
        </w:rPr>
        <w:t xml:space="preserve">Un </w:t>
      </w:r>
      <w:r w:rsidRPr="009D3287">
        <w:rPr>
          <w:rFonts w:cs="Arial"/>
          <w:b/>
          <w:sz w:val="20"/>
          <w:szCs w:val="20"/>
          <w:lang w:val="fr-FR"/>
        </w:rPr>
        <w:t>entretien personnel</w:t>
      </w:r>
      <w:r w:rsidRPr="008A0E9B">
        <w:rPr>
          <w:rFonts w:cs="Arial"/>
          <w:sz w:val="20"/>
          <w:szCs w:val="20"/>
          <w:lang w:val="fr-FR"/>
        </w:rPr>
        <w:t xml:space="preserve"> préalable est obligatoire.</w:t>
      </w:r>
    </w:p>
    <w:p w14:paraId="0586026F" w14:textId="77777777" w:rsidR="00871823" w:rsidRPr="009F4F7A"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 conseiller en prévention psychosociale ainsi que le demandeur qui entend introduire la demande </w:t>
      </w:r>
      <w:r>
        <w:rPr>
          <w:rFonts w:cs="Arial"/>
          <w:sz w:val="20"/>
          <w:szCs w:val="20"/>
          <w:lang w:val="fr-FR"/>
        </w:rPr>
        <w:tab/>
      </w:r>
      <w:r w:rsidRPr="008A0E9B">
        <w:rPr>
          <w:rFonts w:cs="Arial"/>
          <w:sz w:val="20"/>
          <w:szCs w:val="20"/>
          <w:lang w:val="fr-FR"/>
        </w:rPr>
        <w:t xml:space="preserve">veillent à ce que l'entretien personnel ait lieu dans un délai de </w:t>
      </w:r>
      <w:r w:rsidRPr="009D3287">
        <w:rPr>
          <w:rFonts w:cs="Arial"/>
          <w:b/>
          <w:sz w:val="20"/>
          <w:szCs w:val="20"/>
          <w:lang w:val="fr-FR"/>
        </w:rPr>
        <w:t>dix jours calendrier</w:t>
      </w:r>
      <w:r w:rsidRPr="008A0E9B">
        <w:rPr>
          <w:rFonts w:cs="Arial"/>
          <w:sz w:val="20"/>
          <w:szCs w:val="20"/>
          <w:lang w:val="fr-FR"/>
        </w:rPr>
        <w:t xml:space="preserve"> suivant le jour où </w:t>
      </w:r>
      <w:r>
        <w:rPr>
          <w:rFonts w:cs="Arial"/>
          <w:sz w:val="20"/>
          <w:szCs w:val="20"/>
          <w:lang w:val="fr-FR"/>
        </w:rPr>
        <w:tab/>
      </w:r>
      <w:r w:rsidRPr="008A0E9B">
        <w:rPr>
          <w:rFonts w:cs="Arial"/>
          <w:sz w:val="20"/>
          <w:szCs w:val="20"/>
          <w:lang w:val="fr-FR"/>
        </w:rPr>
        <w:t xml:space="preserve">le travailleur a exprimé sa volonté </w:t>
      </w:r>
      <w:r w:rsidRPr="009F4F7A">
        <w:rPr>
          <w:rFonts w:cs="Arial"/>
          <w:sz w:val="20"/>
          <w:szCs w:val="20"/>
          <w:lang w:val="fr-FR"/>
        </w:rPr>
        <w:t>d'introduire sa demande.</w:t>
      </w:r>
    </w:p>
    <w:p w14:paraId="0118095C" w14:textId="77777777" w:rsidR="00871823" w:rsidRPr="009F4F7A" w:rsidRDefault="00871823" w:rsidP="0045738E">
      <w:pPr>
        <w:numPr>
          <w:ilvl w:val="0"/>
          <w:numId w:val="6"/>
        </w:numPr>
        <w:tabs>
          <w:tab w:val="clear" w:pos="3420"/>
          <w:tab w:val="left" w:pos="284"/>
        </w:tabs>
        <w:spacing w:after="240"/>
        <w:ind w:left="284" w:hanging="284"/>
        <w:jc w:val="both"/>
        <w:rPr>
          <w:rFonts w:cs="Arial"/>
          <w:sz w:val="20"/>
          <w:szCs w:val="20"/>
          <w:lang w:val="fr-FR"/>
        </w:rPr>
      </w:pPr>
      <w:r w:rsidRPr="009F4F7A">
        <w:rPr>
          <w:rFonts w:cs="Arial"/>
          <w:sz w:val="20"/>
          <w:szCs w:val="20"/>
          <w:lang w:val="fr-FR"/>
        </w:rPr>
        <w:t xml:space="preserve">La demande d’intervention psychosociale formelle est actée dans un </w:t>
      </w:r>
      <w:r w:rsidRPr="009F4F7A">
        <w:rPr>
          <w:rFonts w:cs="Arial"/>
          <w:b/>
          <w:sz w:val="20"/>
          <w:szCs w:val="20"/>
          <w:lang w:val="fr-FR"/>
        </w:rPr>
        <w:t>document daté et signé</w:t>
      </w:r>
      <w:r w:rsidRPr="009F4F7A">
        <w:rPr>
          <w:rFonts w:cs="Arial"/>
          <w:sz w:val="20"/>
          <w:szCs w:val="20"/>
          <w:lang w:val="fr-FR"/>
        </w:rPr>
        <w:t xml:space="preserve"> par le demandeur. Il contient la description de la situation </w:t>
      </w:r>
      <w:r w:rsidR="00830FF3" w:rsidRPr="009F4F7A">
        <w:rPr>
          <w:rFonts w:cs="Arial"/>
          <w:sz w:val="20"/>
          <w:szCs w:val="20"/>
          <w:lang w:val="fr-FR"/>
        </w:rPr>
        <w:t xml:space="preserve">de travail </w:t>
      </w:r>
      <w:r w:rsidRPr="009F4F7A">
        <w:rPr>
          <w:rFonts w:cs="Arial"/>
          <w:sz w:val="20"/>
          <w:szCs w:val="20"/>
          <w:lang w:val="fr-FR"/>
        </w:rPr>
        <w:t>problématique et la demande faite à l’employeur de prendre des mesures</w:t>
      </w:r>
      <w:r w:rsidR="002D4315" w:rsidRPr="009F4F7A">
        <w:rPr>
          <w:rFonts w:cs="Arial"/>
          <w:sz w:val="20"/>
          <w:szCs w:val="20"/>
          <w:lang w:val="fr-FR"/>
        </w:rPr>
        <w:t xml:space="preserve"> appropriées</w:t>
      </w:r>
      <w:r w:rsidRPr="009F4F7A">
        <w:rPr>
          <w:rFonts w:cs="Arial"/>
          <w:sz w:val="20"/>
          <w:szCs w:val="20"/>
          <w:lang w:val="fr-FR"/>
        </w:rPr>
        <w:t xml:space="preserve">. </w:t>
      </w:r>
      <w:r w:rsidR="00C148F5" w:rsidRPr="009F4F7A">
        <w:rPr>
          <w:rFonts w:cs="Arial"/>
          <w:sz w:val="20"/>
          <w:szCs w:val="20"/>
          <w:lang w:val="fr-FR"/>
        </w:rPr>
        <w:t xml:space="preserve">Ce document est délivré aux </w:t>
      </w:r>
      <w:r w:rsidRPr="009F4F7A">
        <w:rPr>
          <w:rFonts w:cs="Arial"/>
          <w:sz w:val="20"/>
          <w:szCs w:val="20"/>
          <w:lang w:val="fr-FR"/>
        </w:rPr>
        <w:t>conseiller en prévention psychosociale</w:t>
      </w:r>
      <w:r w:rsidR="00C148F5" w:rsidRPr="009F4F7A">
        <w:rPr>
          <w:rFonts w:cs="Arial"/>
          <w:sz w:val="20"/>
          <w:szCs w:val="20"/>
          <w:lang w:val="fr-FR"/>
        </w:rPr>
        <w:t>. Il</w:t>
      </w:r>
      <w:r w:rsidRPr="009F4F7A">
        <w:rPr>
          <w:rFonts w:cs="Arial"/>
          <w:sz w:val="20"/>
          <w:szCs w:val="20"/>
          <w:lang w:val="fr-FR"/>
        </w:rPr>
        <w:t xml:space="preserve"> signe une copie du formulaire de demande d'intervention psychosociale formelle et la transmet au demandeur. Cette copie a valeur d’accusé de réception. Si la demande est envoyée par lettre recommandée par la poste, elle est réputée avoir été reçue le troisième jour ouvrable suivant la date de son expédition. </w:t>
      </w:r>
    </w:p>
    <w:p w14:paraId="122BC845" w14:textId="77777777" w:rsidR="00871823"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 conseiller en prévention psychosociale a la possibilité de </w:t>
      </w:r>
      <w:r w:rsidRPr="009D3287">
        <w:rPr>
          <w:rFonts w:cs="Arial"/>
          <w:sz w:val="20"/>
          <w:szCs w:val="20"/>
          <w:lang w:val="fr-FR"/>
        </w:rPr>
        <w:t>refuser</w:t>
      </w:r>
      <w:r w:rsidRPr="008A0E9B">
        <w:rPr>
          <w:rFonts w:cs="Arial"/>
          <w:sz w:val="20"/>
          <w:szCs w:val="20"/>
          <w:lang w:val="fr-FR"/>
        </w:rPr>
        <w:t xml:space="preserve"> la demande lorsque la situation </w:t>
      </w:r>
      <w:r>
        <w:rPr>
          <w:rFonts w:cs="Arial"/>
          <w:sz w:val="20"/>
          <w:szCs w:val="20"/>
          <w:lang w:val="fr-FR"/>
        </w:rPr>
        <w:tab/>
      </w:r>
      <w:r w:rsidRPr="008A0E9B">
        <w:rPr>
          <w:rFonts w:cs="Arial"/>
          <w:sz w:val="20"/>
          <w:szCs w:val="20"/>
          <w:lang w:val="fr-FR"/>
        </w:rPr>
        <w:t xml:space="preserve">ne présente manifestement pas de risques psychosociaux au travail et ce, dans les 10 jours calendrier </w:t>
      </w:r>
      <w:r>
        <w:rPr>
          <w:rFonts w:cs="Arial"/>
          <w:sz w:val="20"/>
          <w:szCs w:val="20"/>
          <w:lang w:val="fr-FR"/>
        </w:rPr>
        <w:tab/>
      </w:r>
      <w:r w:rsidRPr="008A0E9B">
        <w:rPr>
          <w:rFonts w:cs="Arial"/>
          <w:sz w:val="20"/>
          <w:szCs w:val="20"/>
          <w:lang w:val="fr-FR"/>
        </w:rPr>
        <w:t>après la réception de la demande.</w:t>
      </w:r>
    </w:p>
    <w:p w14:paraId="34AEBB3C" w14:textId="77777777" w:rsidR="00871823" w:rsidRPr="008A0E9B" w:rsidRDefault="00871823" w:rsidP="00871823">
      <w:pPr>
        <w:spacing w:after="240"/>
        <w:jc w:val="both"/>
        <w:rPr>
          <w:rFonts w:cs="Arial"/>
          <w:sz w:val="20"/>
          <w:szCs w:val="20"/>
          <w:lang w:val="fr-FR"/>
        </w:rPr>
      </w:pPr>
    </w:p>
    <w:p w14:paraId="2E51CCAB" w14:textId="77777777" w:rsidR="00871823" w:rsidRPr="008A0E9B" w:rsidRDefault="00871823" w:rsidP="00871823">
      <w:pPr>
        <w:spacing w:after="240"/>
        <w:jc w:val="center"/>
        <w:rPr>
          <w:rFonts w:cs="Arial"/>
          <w:b/>
          <w:sz w:val="20"/>
          <w:szCs w:val="20"/>
          <w:lang w:val="fr-FR"/>
        </w:rPr>
      </w:pPr>
      <w:r w:rsidRPr="008A0E9B">
        <w:rPr>
          <w:rFonts w:cs="Arial"/>
          <w:b/>
          <w:sz w:val="20"/>
          <w:szCs w:val="20"/>
          <w:lang w:val="fr-FR"/>
        </w:rPr>
        <w:t xml:space="preserve">DEMANDE </w:t>
      </w:r>
      <w:r w:rsidR="00CE404C">
        <w:rPr>
          <w:rFonts w:cs="Arial"/>
          <w:b/>
          <w:sz w:val="20"/>
          <w:szCs w:val="20"/>
          <w:lang w:val="fr-FR"/>
        </w:rPr>
        <w:t xml:space="preserve">POUR DES RISQUES PSYCHOSOCIAUX </w:t>
      </w:r>
      <w:r w:rsidRPr="008A0E9B">
        <w:rPr>
          <w:rFonts w:cs="Arial"/>
          <w:b/>
          <w:sz w:val="20"/>
          <w:szCs w:val="20"/>
          <w:lang w:val="fr-FR"/>
        </w:rPr>
        <w:t xml:space="preserve">A CARACTERE COLLECTIF </w:t>
      </w:r>
    </w:p>
    <w:p w14:paraId="1325927B" w14:textId="77777777" w:rsidR="00871823" w:rsidRPr="0045738E" w:rsidRDefault="00871823" w:rsidP="0045738E">
      <w:pPr>
        <w:numPr>
          <w:ilvl w:val="0"/>
          <w:numId w:val="6"/>
        </w:numPr>
        <w:tabs>
          <w:tab w:val="clear" w:pos="3420"/>
          <w:tab w:val="left" w:pos="284"/>
        </w:tabs>
        <w:spacing w:after="240"/>
        <w:ind w:left="284" w:hanging="284"/>
        <w:jc w:val="both"/>
        <w:rPr>
          <w:rFonts w:cs="Arial"/>
          <w:sz w:val="20"/>
          <w:szCs w:val="20"/>
          <w:lang w:val="fr-FR"/>
        </w:rPr>
      </w:pPr>
      <w:r w:rsidRPr="0045738E">
        <w:rPr>
          <w:rFonts w:cs="Arial"/>
          <w:sz w:val="20"/>
          <w:szCs w:val="20"/>
          <w:lang w:val="fr-FR"/>
        </w:rPr>
        <w:t xml:space="preserve">Lorsque la demande a trait à des risques qui présentent un </w:t>
      </w:r>
      <w:r w:rsidRPr="0045738E">
        <w:rPr>
          <w:rFonts w:cs="Arial"/>
          <w:b/>
          <w:sz w:val="20"/>
          <w:szCs w:val="20"/>
          <w:lang w:val="fr-FR"/>
        </w:rPr>
        <w:t>caractère collectif</w:t>
      </w:r>
      <w:r w:rsidR="0045738E">
        <w:rPr>
          <w:rFonts w:cs="Arial"/>
          <w:b/>
          <w:sz w:val="20"/>
          <w:szCs w:val="20"/>
          <w:lang w:val="fr-FR"/>
        </w:rPr>
        <w:t>,</w:t>
      </w:r>
      <w:r w:rsidR="0045738E" w:rsidRPr="0045738E">
        <w:rPr>
          <w:rFonts w:cs="Arial"/>
          <w:sz w:val="20"/>
          <w:szCs w:val="20"/>
          <w:lang w:val="fr-FR"/>
        </w:rPr>
        <w:t> </w:t>
      </w:r>
      <w:r w:rsidR="0045738E">
        <w:rPr>
          <w:rFonts w:cs="Arial"/>
          <w:sz w:val="20"/>
          <w:szCs w:val="20"/>
          <w:lang w:val="fr-FR"/>
        </w:rPr>
        <w:t>l</w:t>
      </w:r>
      <w:r w:rsidRPr="0045738E">
        <w:rPr>
          <w:rFonts w:cs="Arial"/>
          <w:sz w:val="20"/>
          <w:szCs w:val="20"/>
          <w:lang w:val="fr-FR"/>
        </w:rPr>
        <w:t xml:space="preserve">e conseiller en prévention psychosociale informe l’employeur de cette demande et de ce qu’il doit y </w:t>
      </w:r>
      <w:r w:rsidRPr="0045738E">
        <w:rPr>
          <w:rFonts w:cs="Arial"/>
          <w:sz w:val="20"/>
          <w:szCs w:val="20"/>
          <w:lang w:val="fr-FR"/>
        </w:rPr>
        <w:tab/>
        <w:t>répondre</w:t>
      </w:r>
      <w:r w:rsidR="0045738E">
        <w:rPr>
          <w:rFonts w:cs="Arial"/>
          <w:sz w:val="20"/>
          <w:szCs w:val="20"/>
          <w:lang w:val="fr-FR"/>
        </w:rPr>
        <w:t xml:space="preserve"> </w:t>
      </w:r>
      <w:r w:rsidRPr="0045738E">
        <w:rPr>
          <w:rFonts w:cs="Arial"/>
          <w:sz w:val="20"/>
          <w:szCs w:val="20"/>
          <w:lang w:val="fr-FR"/>
        </w:rPr>
        <w:t>dans un délai de 3 mois maximum.</w:t>
      </w:r>
    </w:p>
    <w:p w14:paraId="2371260E" w14:textId="77777777" w:rsidR="00871823" w:rsidRPr="008A0E9B"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 conseiller en prévention psychosociale informe le demandeur de ce que sa demande concerne une </w:t>
      </w:r>
      <w:r>
        <w:rPr>
          <w:rFonts w:cs="Arial"/>
          <w:sz w:val="20"/>
          <w:szCs w:val="20"/>
          <w:lang w:val="fr-FR"/>
        </w:rPr>
        <w:tab/>
      </w:r>
      <w:r w:rsidRPr="008A0E9B">
        <w:rPr>
          <w:rFonts w:cs="Arial"/>
          <w:sz w:val="20"/>
          <w:szCs w:val="20"/>
          <w:lang w:val="fr-FR"/>
        </w:rPr>
        <w:t xml:space="preserve">situation collective et du fait que l’employeur doit y répondre dans un délai de </w:t>
      </w:r>
      <w:r w:rsidRPr="009D3287">
        <w:rPr>
          <w:rFonts w:cs="Arial"/>
          <w:b/>
          <w:sz w:val="20"/>
          <w:szCs w:val="20"/>
          <w:lang w:val="fr-FR"/>
        </w:rPr>
        <w:t xml:space="preserve">3 mois </w:t>
      </w:r>
      <w:r w:rsidRPr="008A0E9B">
        <w:rPr>
          <w:rFonts w:cs="Arial"/>
          <w:sz w:val="20"/>
          <w:szCs w:val="20"/>
          <w:lang w:val="fr-FR"/>
        </w:rPr>
        <w:t>maximum.</w:t>
      </w:r>
    </w:p>
    <w:p w14:paraId="46CDAD1B" w14:textId="77777777" w:rsidR="00871823" w:rsidRPr="008A0E9B"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L’employeur prend une décision quant aux suites à donner à la demande après avis du </w:t>
      </w:r>
      <w:r w:rsidRPr="009D3287">
        <w:rPr>
          <w:rFonts w:cs="Arial"/>
          <w:b/>
          <w:sz w:val="20"/>
          <w:szCs w:val="20"/>
          <w:lang w:val="fr-FR"/>
        </w:rPr>
        <w:t xml:space="preserve">Comité pour </w:t>
      </w:r>
      <w:r>
        <w:rPr>
          <w:rFonts w:cs="Arial"/>
          <w:b/>
          <w:sz w:val="20"/>
          <w:szCs w:val="20"/>
          <w:lang w:val="fr-FR"/>
        </w:rPr>
        <w:tab/>
      </w:r>
      <w:r w:rsidRPr="009D3287">
        <w:rPr>
          <w:rFonts w:cs="Arial"/>
          <w:b/>
          <w:sz w:val="20"/>
          <w:szCs w:val="20"/>
          <w:lang w:val="fr-FR"/>
        </w:rPr>
        <w:t>la prévention et la protection au travail</w:t>
      </w:r>
      <w:r w:rsidRPr="008A0E9B">
        <w:rPr>
          <w:rFonts w:cs="Arial"/>
          <w:sz w:val="20"/>
          <w:szCs w:val="20"/>
          <w:lang w:val="fr-FR"/>
        </w:rPr>
        <w:t>.</w:t>
      </w:r>
    </w:p>
    <w:p w14:paraId="5B76C7FA" w14:textId="77777777" w:rsidR="00871823" w:rsidRPr="008A0E9B"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Selon cette décision, le conseiller en prévention psychosociale effectuera une analyse des risques de </w:t>
      </w:r>
      <w:r>
        <w:rPr>
          <w:rFonts w:cs="Arial"/>
          <w:sz w:val="20"/>
          <w:szCs w:val="20"/>
          <w:lang w:val="fr-FR"/>
        </w:rPr>
        <w:tab/>
      </w:r>
      <w:r w:rsidRPr="008A0E9B">
        <w:rPr>
          <w:rFonts w:cs="Arial"/>
          <w:sz w:val="20"/>
          <w:szCs w:val="20"/>
          <w:lang w:val="fr-FR"/>
        </w:rPr>
        <w:t xml:space="preserve">la situation de travail du demandeur et remettra un avis à l’employeur qui comprend entre autres, les </w:t>
      </w:r>
      <w:r>
        <w:rPr>
          <w:rFonts w:cs="Arial"/>
          <w:sz w:val="20"/>
          <w:szCs w:val="20"/>
          <w:lang w:val="fr-FR"/>
        </w:rPr>
        <w:tab/>
      </w:r>
      <w:r w:rsidRPr="008A0E9B">
        <w:rPr>
          <w:rFonts w:cs="Arial"/>
          <w:sz w:val="20"/>
          <w:szCs w:val="20"/>
          <w:lang w:val="fr-FR"/>
        </w:rPr>
        <w:t xml:space="preserve">résultats de cette analyse ainsi que des propositions de mesures individuelles et collectives à prendre </w:t>
      </w:r>
      <w:r>
        <w:rPr>
          <w:rFonts w:cs="Arial"/>
          <w:sz w:val="20"/>
          <w:szCs w:val="20"/>
          <w:lang w:val="fr-FR"/>
        </w:rPr>
        <w:tab/>
      </w:r>
      <w:r w:rsidRPr="008A0E9B">
        <w:rPr>
          <w:rFonts w:cs="Arial"/>
          <w:sz w:val="20"/>
          <w:szCs w:val="20"/>
          <w:lang w:val="fr-FR"/>
        </w:rPr>
        <w:t>et ce, dans un délai de 6 mois maximum au départ de la demande.</w:t>
      </w:r>
    </w:p>
    <w:p w14:paraId="76E297D6" w14:textId="77777777" w:rsidR="00871823" w:rsidRPr="009F4F7A"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Lorsque l’état de santé du demandeur peut gravement se détériorer, le conseiller en prévention </w:t>
      </w:r>
      <w:r>
        <w:rPr>
          <w:rFonts w:cs="Arial"/>
          <w:sz w:val="20"/>
          <w:szCs w:val="20"/>
          <w:lang w:val="fr-FR"/>
        </w:rPr>
        <w:tab/>
      </w:r>
      <w:r w:rsidRPr="008A0E9B">
        <w:rPr>
          <w:rFonts w:cs="Arial"/>
          <w:sz w:val="20"/>
          <w:szCs w:val="20"/>
          <w:lang w:val="fr-FR"/>
        </w:rPr>
        <w:t xml:space="preserve">psychosociale proposera, pendant le traitement de la demande par l'employeur, des mesures de </w:t>
      </w:r>
      <w:r>
        <w:rPr>
          <w:rFonts w:cs="Arial"/>
          <w:sz w:val="20"/>
          <w:szCs w:val="20"/>
          <w:lang w:val="fr-FR"/>
        </w:rPr>
        <w:tab/>
      </w:r>
      <w:r w:rsidRPr="009F4F7A">
        <w:rPr>
          <w:rFonts w:cs="Arial"/>
          <w:sz w:val="20"/>
          <w:szCs w:val="20"/>
          <w:lang w:val="fr-FR"/>
        </w:rPr>
        <w:t xml:space="preserve">prévention ayant un caractère conservatoire. </w:t>
      </w:r>
    </w:p>
    <w:p w14:paraId="6DE7DAA9" w14:textId="77777777" w:rsidR="00871823" w:rsidRPr="009F4F7A"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9F4F7A">
        <w:rPr>
          <w:rFonts w:cs="Arial"/>
          <w:sz w:val="20"/>
          <w:szCs w:val="20"/>
          <w:lang w:val="fr-FR"/>
        </w:rPr>
        <w:t>L’employeur met en œuvre, dans les meilleurs délais, les mesures qu’il a décidé de prendre.</w:t>
      </w:r>
    </w:p>
    <w:p w14:paraId="72BC7137" w14:textId="77777777" w:rsidR="00871823" w:rsidRPr="009F4F7A"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9F4F7A">
        <w:rPr>
          <w:rFonts w:cs="Arial"/>
          <w:sz w:val="20"/>
          <w:szCs w:val="20"/>
          <w:lang w:val="fr-FR"/>
        </w:rPr>
        <w:t xml:space="preserve">Si le problème de nature psychosociale est résolu par les mesures que l’employeur a prises, le </w:t>
      </w:r>
      <w:r w:rsidRPr="009F4F7A">
        <w:rPr>
          <w:rFonts w:cs="Arial"/>
          <w:sz w:val="20"/>
          <w:szCs w:val="20"/>
          <w:lang w:val="fr-FR"/>
        </w:rPr>
        <w:tab/>
        <w:t xml:space="preserve">traitement de la demande par le conseiller en prévention psychosociale prend fin. </w:t>
      </w:r>
    </w:p>
    <w:p w14:paraId="42503381" w14:textId="77777777" w:rsidR="00CE404C" w:rsidRPr="009F4F7A" w:rsidRDefault="00871823" w:rsidP="00CE404C">
      <w:pPr>
        <w:numPr>
          <w:ilvl w:val="0"/>
          <w:numId w:val="6"/>
        </w:numPr>
        <w:tabs>
          <w:tab w:val="clear" w:pos="3420"/>
          <w:tab w:val="left" w:pos="284"/>
        </w:tabs>
        <w:spacing w:after="240"/>
        <w:ind w:left="0" w:firstLine="0"/>
        <w:jc w:val="both"/>
        <w:rPr>
          <w:rFonts w:cs="Arial"/>
          <w:sz w:val="20"/>
          <w:szCs w:val="20"/>
          <w:lang w:val="fr-FR"/>
        </w:rPr>
      </w:pPr>
      <w:r w:rsidRPr="009F4F7A">
        <w:rPr>
          <w:rFonts w:cs="Arial"/>
          <w:sz w:val="20"/>
          <w:szCs w:val="20"/>
          <w:lang w:val="fr-FR"/>
        </w:rPr>
        <w:t xml:space="preserve">Si l’employeur ne donne aucune suite à la demande ou s’il décide qu’aucune mesure ne doit être prise </w:t>
      </w:r>
      <w:r w:rsidRPr="009F4F7A">
        <w:rPr>
          <w:rFonts w:cs="Arial"/>
          <w:sz w:val="20"/>
          <w:szCs w:val="20"/>
          <w:lang w:val="fr-FR"/>
        </w:rPr>
        <w:tab/>
        <w:t xml:space="preserve">ou si le demandeur estime que les mesures de prévention ne sont pas adaptées à sa situation </w:t>
      </w:r>
      <w:r w:rsidRPr="009F4F7A">
        <w:rPr>
          <w:rFonts w:cs="Arial"/>
          <w:sz w:val="20"/>
          <w:szCs w:val="20"/>
          <w:lang w:val="fr-FR"/>
        </w:rPr>
        <w:tab/>
        <w:t xml:space="preserve">individuelle, le conseiller en prévention psychosociale doit alors traiter la demande comme une </w:t>
      </w:r>
      <w:r w:rsidRPr="009F4F7A">
        <w:rPr>
          <w:rFonts w:cs="Arial"/>
          <w:sz w:val="20"/>
          <w:szCs w:val="20"/>
          <w:lang w:val="fr-FR"/>
        </w:rPr>
        <w:tab/>
        <w:t xml:space="preserve">demande à caractère principalement individuel </w:t>
      </w:r>
      <w:r w:rsidR="003A3EA4" w:rsidRPr="009F4F7A">
        <w:rPr>
          <w:rFonts w:cs="Arial"/>
          <w:sz w:val="20"/>
          <w:szCs w:val="20"/>
          <w:lang w:val="fr-FR"/>
        </w:rPr>
        <w:t xml:space="preserve">à condition qu’il n’était pas impliqué dans le traitement de la demande par l’employeur </w:t>
      </w:r>
      <w:r w:rsidRPr="009F4F7A">
        <w:rPr>
          <w:rFonts w:cs="Arial"/>
          <w:sz w:val="20"/>
          <w:szCs w:val="20"/>
          <w:lang w:val="fr-FR"/>
        </w:rPr>
        <w:t>et ce, avec l’accord du travailleur.</w:t>
      </w:r>
    </w:p>
    <w:p w14:paraId="19D4C4B1" w14:textId="77777777" w:rsidR="00871823" w:rsidRPr="009F4F7A" w:rsidRDefault="00871823" w:rsidP="00CE404C">
      <w:pPr>
        <w:tabs>
          <w:tab w:val="left" w:pos="284"/>
        </w:tabs>
        <w:spacing w:after="240"/>
        <w:jc w:val="center"/>
        <w:rPr>
          <w:rFonts w:cs="Arial"/>
          <w:sz w:val="20"/>
          <w:szCs w:val="20"/>
          <w:lang w:val="fr-FR"/>
        </w:rPr>
      </w:pPr>
      <w:r w:rsidRPr="009F4F7A">
        <w:rPr>
          <w:rFonts w:cs="Arial"/>
          <w:b/>
          <w:sz w:val="20"/>
          <w:szCs w:val="20"/>
          <w:lang w:val="fr-FR"/>
        </w:rPr>
        <w:t xml:space="preserve">DEMANDE </w:t>
      </w:r>
      <w:r w:rsidR="00CE404C" w:rsidRPr="009F4F7A">
        <w:rPr>
          <w:rFonts w:cs="Arial"/>
          <w:b/>
          <w:sz w:val="20"/>
          <w:szCs w:val="20"/>
          <w:lang w:val="fr-FR"/>
        </w:rPr>
        <w:t xml:space="preserve">POUR DES RISQUES PSYCHOSOCIAUX </w:t>
      </w:r>
      <w:r w:rsidRPr="009F4F7A">
        <w:rPr>
          <w:rFonts w:cs="Arial"/>
          <w:b/>
          <w:sz w:val="20"/>
          <w:szCs w:val="20"/>
          <w:lang w:val="fr-FR"/>
        </w:rPr>
        <w:t>A CARACTERE INDIVIDUEL</w:t>
      </w:r>
    </w:p>
    <w:p w14:paraId="128A7233" w14:textId="77777777" w:rsidR="00871823" w:rsidRDefault="00871823" w:rsidP="00871823">
      <w:pPr>
        <w:numPr>
          <w:ilvl w:val="0"/>
          <w:numId w:val="12"/>
        </w:numPr>
        <w:tabs>
          <w:tab w:val="left" w:pos="284"/>
        </w:tabs>
        <w:spacing w:after="240"/>
        <w:ind w:left="0" w:firstLine="0"/>
        <w:jc w:val="both"/>
        <w:rPr>
          <w:rFonts w:cs="Arial"/>
          <w:sz w:val="20"/>
          <w:szCs w:val="20"/>
          <w:lang w:val="fr-FR"/>
        </w:rPr>
      </w:pPr>
      <w:r w:rsidRPr="008A0E9B">
        <w:rPr>
          <w:rFonts w:cs="Arial"/>
          <w:sz w:val="20"/>
          <w:szCs w:val="20"/>
          <w:lang w:val="fr-FR"/>
        </w:rPr>
        <w:lastRenderedPageBreak/>
        <w:t xml:space="preserve">Lorsque la demande est </w:t>
      </w:r>
      <w:r w:rsidRPr="008A0E9B">
        <w:rPr>
          <w:rFonts w:cs="Arial"/>
          <w:b/>
          <w:sz w:val="20"/>
          <w:szCs w:val="20"/>
          <w:lang w:val="fr-FR"/>
        </w:rPr>
        <w:t>à caractère principalement individuel</w:t>
      </w:r>
      <w:r w:rsidRPr="008A0E9B">
        <w:rPr>
          <w:rFonts w:cs="Arial"/>
          <w:sz w:val="20"/>
          <w:szCs w:val="20"/>
          <w:lang w:val="fr-FR"/>
        </w:rPr>
        <w:t>:</w:t>
      </w:r>
    </w:p>
    <w:p w14:paraId="644BD555" w14:textId="77777777"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avertit par écrit l'employeur de la demande dans les </w:t>
      </w:r>
      <w:r>
        <w:rPr>
          <w:rFonts w:cs="Arial"/>
          <w:sz w:val="20"/>
          <w:szCs w:val="20"/>
          <w:lang w:val="fr-FR"/>
        </w:rPr>
        <w:tab/>
      </w:r>
      <w:r w:rsidRPr="00815FBF">
        <w:rPr>
          <w:rFonts w:cs="Arial"/>
          <w:sz w:val="20"/>
          <w:szCs w:val="20"/>
          <w:lang w:val="fr-FR"/>
        </w:rPr>
        <w:t xml:space="preserve">meilleurs délais et du fait que cette demande présente un caractère principalement individuel. Il lui </w:t>
      </w:r>
      <w:r>
        <w:rPr>
          <w:rFonts w:cs="Arial"/>
          <w:sz w:val="20"/>
          <w:szCs w:val="20"/>
          <w:lang w:val="fr-FR"/>
        </w:rPr>
        <w:tab/>
      </w:r>
      <w:r w:rsidRPr="00815FBF">
        <w:rPr>
          <w:rFonts w:cs="Arial"/>
          <w:sz w:val="20"/>
          <w:szCs w:val="20"/>
          <w:lang w:val="fr-FR"/>
        </w:rPr>
        <w:t>communique l'identité du demandeur.</w:t>
      </w:r>
    </w:p>
    <w:p w14:paraId="4C4410AB" w14:textId="77777777"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w:t>
      </w:r>
      <w:r w:rsidRPr="00815FBF">
        <w:rPr>
          <w:rFonts w:cs="Arial"/>
          <w:b/>
          <w:sz w:val="20"/>
          <w:szCs w:val="20"/>
          <w:lang w:val="fr-FR"/>
        </w:rPr>
        <w:t>examine en toute impartialité la situation</w:t>
      </w:r>
      <w:r w:rsidRPr="00815FBF">
        <w:rPr>
          <w:rFonts w:cs="Arial"/>
          <w:sz w:val="20"/>
          <w:szCs w:val="20"/>
          <w:lang w:val="fr-FR"/>
        </w:rPr>
        <w:t xml:space="preserve"> de travail en </w:t>
      </w:r>
      <w:r>
        <w:rPr>
          <w:rFonts w:cs="Arial"/>
          <w:sz w:val="20"/>
          <w:szCs w:val="20"/>
          <w:lang w:val="fr-FR"/>
        </w:rPr>
        <w:tab/>
      </w:r>
      <w:r w:rsidRPr="00815FBF">
        <w:rPr>
          <w:rFonts w:cs="Arial"/>
          <w:sz w:val="20"/>
          <w:szCs w:val="20"/>
          <w:lang w:val="fr-FR"/>
        </w:rPr>
        <w:t>tenant compte des informations transmises par les personnes qu’il juge utiles d’entendre.</w:t>
      </w:r>
    </w:p>
    <w:p w14:paraId="6A405473" w14:textId="77777777"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termine sa mission par </w:t>
      </w:r>
      <w:r w:rsidRPr="00815FBF">
        <w:rPr>
          <w:rFonts w:cs="Arial"/>
          <w:b/>
          <w:sz w:val="20"/>
          <w:szCs w:val="20"/>
          <w:lang w:val="fr-FR"/>
        </w:rPr>
        <w:t>un avis à l’employeur</w:t>
      </w:r>
      <w:r w:rsidRPr="00815FBF">
        <w:rPr>
          <w:rFonts w:cs="Arial"/>
          <w:sz w:val="20"/>
          <w:szCs w:val="20"/>
          <w:lang w:val="fr-FR"/>
        </w:rPr>
        <w:t xml:space="preserve">. Celui-ci doit </w:t>
      </w:r>
      <w:r>
        <w:rPr>
          <w:rFonts w:cs="Arial"/>
          <w:sz w:val="20"/>
          <w:szCs w:val="20"/>
          <w:lang w:val="fr-FR"/>
        </w:rPr>
        <w:tab/>
      </w:r>
      <w:r w:rsidRPr="00815FBF">
        <w:rPr>
          <w:rFonts w:cs="Arial"/>
          <w:sz w:val="20"/>
          <w:szCs w:val="20"/>
          <w:lang w:val="fr-FR"/>
        </w:rPr>
        <w:t xml:space="preserve">être rendu dans un délai de </w:t>
      </w:r>
      <w:r w:rsidRPr="00815FBF">
        <w:rPr>
          <w:rFonts w:cs="Arial"/>
          <w:b/>
          <w:sz w:val="20"/>
          <w:szCs w:val="20"/>
          <w:lang w:val="fr-FR"/>
        </w:rPr>
        <w:t>trois mois</w:t>
      </w:r>
      <w:r w:rsidRPr="00815FBF">
        <w:rPr>
          <w:rFonts w:cs="Arial"/>
          <w:sz w:val="20"/>
          <w:szCs w:val="20"/>
          <w:lang w:val="fr-FR"/>
        </w:rPr>
        <w:t xml:space="preserve"> avec possibilité d’une prolongation jusqu’à six mois maximum </w:t>
      </w:r>
      <w:r>
        <w:rPr>
          <w:rFonts w:cs="Arial"/>
          <w:sz w:val="20"/>
          <w:szCs w:val="20"/>
          <w:lang w:val="fr-FR"/>
        </w:rPr>
        <w:tab/>
      </w:r>
      <w:r w:rsidRPr="00815FBF">
        <w:rPr>
          <w:rFonts w:cs="Arial"/>
          <w:sz w:val="20"/>
          <w:szCs w:val="20"/>
          <w:lang w:val="fr-FR"/>
        </w:rPr>
        <w:t xml:space="preserve">moyennant information écrite du motif à l’employeur, au demandeur et à la personne directement </w:t>
      </w:r>
      <w:r>
        <w:rPr>
          <w:rFonts w:cs="Arial"/>
          <w:sz w:val="20"/>
          <w:szCs w:val="20"/>
          <w:lang w:val="fr-FR"/>
        </w:rPr>
        <w:tab/>
      </w:r>
      <w:r w:rsidRPr="00815FBF">
        <w:rPr>
          <w:rFonts w:cs="Arial"/>
          <w:sz w:val="20"/>
          <w:szCs w:val="20"/>
          <w:lang w:val="fr-FR"/>
        </w:rPr>
        <w:t xml:space="preserve">impliquée. </w:t>
      </w:r>
    </w:p>
    <w:p w14:paraId="40F4A1EF" w14:textId="77777777"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personne de confiance, si elle est intervenue au stade informel, peut recevoir une copie de l’avis </w:t>
      </w:r>
      <w:r>
        <w:rPr>
          <w:rFonts w:cs="Arial"/>
          <w:sz w:val="20"/>
          <w:szCs w:val="20"/>
          <w:lang w:val="fr-FR"/>
        </w:rPr>
        <w:tab/>
      </w:r>
      <w:r w:rsidRPr="00815FBF">
        <w:rPr>
          <w:rFonts w:cs="Arial"/>
          <w:sz w:val="20"/>
          <w:szCs w:val="20"/>
          <w:lang w:val="fr-FR"/>
        </w:rPr>
        <w:t>mais seulement avec l’accord du demandeur.</w:t>
      </w:r>
    </w:p>
    <w:p w14:paraId="03F525B8" w14:textId="77777777"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informe par écrit et dans les meilleurs délais le demandeur </w:t>
      </w:r>
      <w:r>
        <w:rPr>
          <w:rFonts w:cs="Arial"/>
          <w:sz w:val="20"/>
          <w:szCs w:val="20"/>
          <w:lang w:val="fr-FR"/>
        </w:rPr>
        <w:tab/>
      </w:r>
      <w:r w:rsidRPr="00815FBF">
        <w:rPr>
          <w:rFonts w:cs="Arial"/>
          <w:sz w:val="20"/>
          <w:szCs w:val="20"/>
          <w:lang w:val="fr-FR"/>
        </w:rPr>
        <w:t xml:space="preserve">et l'autre personne directement impliquée de la date de remise de son avis à l'employeur et des </w:t>
      </w:r>
      <w:r>
        <w:rPr>
          <w:rFonts w:cs="Arial"/>
          <w:sz w:val="20"/>
          <w:szCs w:val="20"/>
          <w:lang w:val="fr-FR"/>
        </w:rPr>
        <w:tab/>
      </w:r>
      <w:r w:rsidRPr="00815FBF">
        <w:rPr>
          <w:rFonts w:cs="Arial"/>
          <w:sz w:val="20"/>
          <w:szCs w:val="20"/>
          <w:lang w:val="fr-FR"/>
        </w:rPr>
        <w:t>propositions de mesures de prévention ainsi que leurs justifications.</w:t>
      </w:r>
    </w:p>
    <w:p w14:paraId="6EB4B9CA" w14:textId="77777777"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externe transmet un écrit reprenant les propositions de </w:t>
      </w:r>
      <w:r>
        <w:rPr>
          <w:rFonts w:cs="Arial"/>
          <w:sz w:val="20"/>
          <w:szCs w:val="20"/>
          <w:lang w:val="fr-FR"/>
        </w:rPr>
        <w:tab/>
      </w:r>
      <w:r w:rsidRPr="00815FBF">
        <w:rPr>
          <w:rFonts w:cs="Arial"/>
          <w:sz w:val="20"/>
          <w:szCs w:val="20"/>
          <w:lang w:val="fr-FR"/>
        </w:rPr>
        <w:t xml:space="preserve">mesures et leurs justifications au conseiller en prévention chargé de la direction du service interne </w:t>
      </w:r>
      <w:r>
        <w:rPr>
          <w:rFonts w:cs="Arial"/>
          <w:sz w:val="20"/>
          <w:szCs w:val="20"/>
          <w:lang w:val="fr-FR"/>
        </w:rPr>
        <w:tab/>
      </w:r>
      <w:r w:rsidRPr="00815FBF">
        <w:rPr>
          <w:rFonts w:cs="Arial"/>
          <w:sz w:val="20"/>
          <w:szCs w:val="20"/>
          <w:lang w:val="fr-FR"/>
        </w:rPr>
        <w:t>pour la prévention et de la protection au travail.</w:t>
      </w:r>
    </w:p>
    <w:p w14:paraId="26487232" w14:textId="77777777"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Au plus tard un mois après la réception de l’avis, l’employeur qui envisage prendre des mesures </w:t>
      </w:r>
      <w:r>
        <w:rPr>
          <w:rFonts w:cs="Arial"/>
          <w:sz w:val="20"/>
          <w:szCs w:val="20"/>
          <w:lang w:val="fr-FR"/>
        </w:rPr>
        <w:tab/>
      </w:r>
      <w:r w:rsidRPr="00815FBF">
        <w:rPr>
          <w:rFonts w:cs="Arial"/>
          <w:sz w:val="20"/>
          <w:szCs w:val="20"/>
          <w:lang w:val="fr-FR"/>
        </w:rPr>
        <w:t xml:space="preserve">individuelles en informe par écrit le demandeur. Si les conditions de travail du demandeur sont </w:t>
      </w:r>
      <w:r>
        <w:rPr>
          <w:rFonts w:cs="Arial"/>
          <w:sz w:val="20"/>
          <w:szCs w:val="20"/>
          <w:lang w:val="fr-FR"/>
        </w:rPr>
        <w:tab/>
      </w:r>
      <w:r w:rsidRPr="00815FBF">
        <w:rPr>
          <w:rFonts w:cs="Arial"/>
          <w:sz w:val="20"/>
          <w:szCs w:val="20"/>
          <w:lang w:val="fr-FR"/>
        </w:rPr>
        <w:t xml:space="preserve">modifiées, l’employeur transmet une copie de l’avis au demandeur et l’entend, ce dernier pouvant se </w:t>
      </w:r>
      <w:r>
        <w:rPr>
          <w:rFonts w:cs="Arial"/>
          <w:sz w:val="20"/>
          <w:szCs w:val="20"/>
          <w:lang w:val="fr-FR"/>
        </w:rPr>
        <w:tab/>
      </w:r>
      <w:r w:rsidRPr="00815FBF">
        <w:rPr>
          <w:rFonts w:cs="Arial"/>
          <w:sz w:val="20"/>
          <w:szCs w:val="20"/>
          <w:lang w:val="fr-FR"/>
        </w:rPr>
        <w:t>faire accompagner par une personne de son choix.</w:t>
      </w:r>
    </w:p>
    <w:p w14:paraId="4451ACB9" w14:textId="77777777" w:rsidR="00871823" w:rsidRPr="00815FBF"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Au plus tard deux mois après réception de l’avis, l’employeur communique par écrit sa décision </w:t>
      </w:r>
      <w:r>
        <w:rPr>
          <w:rFonts w:cs="Arial"/>
          <w:sz w:val="20"/>
          <w:szCs w:val="20"/>
          <w:lang w:val="fr-FR"/>
        </w:rPr>
        <w:tab/>
      </w:r>
      <w:r w:rsidRPr="00815FBF">
        <w:rPr>
          <w:rFonts w:cs="Arial"/>
          <w:sz w:val="20"/>
          <w:szCs w:val="20"/>
          <w:lang w:val="fr-FR"/>
        </w:rPr>
        <w:t xml:space="preserve">motivée quant aux suites qu’il donne à la demande au conseiller en prévention psychosociale, au </w:t>
      </w:r>
      <w:r>
        <w:rPr>
          <w:rFonts w:cs="Arial"/>
          <w:sz w:val="20"/>
          <w:szCs w:val="20"/>
          <w:lang w:val="fr-FR"/>
        </w:rPr>
        <w:tab/>
      </w:r>
      <w:r w:rsidRPr="00815FBF">
        <w:rPr>
          <w:rFonts w:cs="Arial"/>
          <w:sz w:val="20"/>
          <w:szCs w:val="20"/>
          <w:lang w:val="fr-FR"/>
        </w:rPr>
        <w:t xml:space="preserve">demandeur, à la personne directement impliquée, au conseiller en prévention interne chargé de la </w:t>
      </w:r>
      <w:r>
        <w:rPr>
          <w:rFonts w:cs="Arial"/>
          <w:sz w:val="20"/>
          <w:szCs w:val="20"/>
          <w:lang w:val="fr-FR"/>
        </w:rPr>
        <w:tab/>
      </w:r>
      <w:r w:rsidRPr="00815FBF">
        <w:rPr>
          <w:rFonts w:cs="Arial"/>
          <w:sz w:val="20"/>
          <w:szCs w:val="20"/>
          <w:lang w:val="fr-FR"/>
        </w:rPr>
        <w:t>direction du service interne pour la prévention et la protection au travail.</w:t>
      </w:r>
    </w:p>
    <w:p w14:paraId="0C5C16C4" w14:textId="77777777" w:rsidR="00871823" w:rsidRPr="008A0E9B" w:rsidRDefault="00871823" w:rsidP="00871823">
      <w:pPr>
        <w:jc w:val="both"/>
        <w:rPr>
          <w:rFonts w:cs="Arial"/>
          <w:sz w:val="20"/>
          <w:szCs w:val="20"/>
          <w:lang w:val="fr-FR"/>
        </w:rPr>
      </w:pPr>
    </w:p>
    <w:p w14:paraId="43E223B6" w14:textId="77777777" w:rsidR="00871823" w:rsidRPr="008A7AAC" w:rsidRDefault="00871823" w:rsidP="00871823">
      <w:pPr>
        <w:jc w:val="both"/>
        <w:rPr>
          <w:rFonts w:cs="Arial"/>
          <w:sz w:val="20"/>
          <w:szCs w:val="20"/>
          <w:lang w:val="fr-FR"/>
        </w:rPr>
      </w:pPr>
    </w:p>
    <w:p w14:paraId="5580D408" w14:textId="77777777" w:rsidR="00871823" w:rsidRPr="008A7AAC" w:rsidRDefault="00E64D8F" w:rsidP="00871823">
      <w:pPr>
        <w:pStyle w:val="Heading3"/>
        <w:numPr>
          <w:ilvl w:val="0"/>
          <w:numId w:val="9"/>
        </w:numPr>
        <w:tabs>
          <w:tab w:val="left" w:pos="284"/>
        </w:tabs>
        <w:ind w:left="0" w:firstLine="0"/>
        <w:jc w:val="both"/>
        <w:rPr>
          <w:rFonts w:cs="Arial"/>
          <w:i w:val="0"/>
          <w:lang w:val="fr-FR"/>
        </w:rPr>
      </w:pPr>
      <w:r w:rsidRPr="008A7AAC">
        <w:rPr>
          <w:rFonts w:ascii="Arial" w:hAnsi="Arial" w:cs="Arial"/>
          <w:i w:val="0"/>
          <w:lang w:val="fr-FR"/>
        </w:rPr>
        <w:t>D</w:t>
      </w:r>
      <w:r w:rsidR="008A7AAC" w:rsidRPr="008A7AAC">
        <w:rPr>
          <w:rFonts w:ascii="Arial" w:hAnsi="Arial" w:cs="Arial"/>
          <w:i w:val="0"/>
          <w:lang w:val="fr-FR"/>
        </w:rPr>
        <w:t>emande pour des faits de violence, harcèlement moral ou sexuel au travail</w:t>
      </w:r>
    </w:p>
    <w:p w14:paraId="4A532BB8" w14:textId="77777777" w:rsidR="00871823" w:rsidRPr="008A0E9B" w:rsidRDefault="00871823" w:rsidP="00871823">
      <w:pPr>
        <w:numPr>
          <w:ilvl w:val="0"/>
          <w:numId w:val="12"/>
        </w:numPr>
        <w:tabs>
          <w:tab w:val="left" w:pos="284"/>
        </w:tabs>
        <w:spacing w:after="240"/>
        <w:ind w:left="0" w:firstLine="0"/>
        <w:jc w:val="both"/>
        <w:rPr>
          <w:rFonts w:cs="Arial"/>
          <w:sz w:val="20"/>
          <w:szCs w:val="20"/>
          <w:lang w:val="fr-FR"/>
        </w:rPr>
      </w:pPr>
      <w:r w:rsidRPr="008A0E9B">
        <w:rPr>
          <w:rFonts w:cs="Arial"/>
          <w:sz w:val="20"/>
          <w:szCs w:val="20"/>
          <w:lang w:val="fr-FR"/>
        </w:rPr>
        <w:t xml:space="preserve">Lorsque la demande d'intervention psychosociale formelle porte, selon le travailleur, sur des faits de </w:t>
      </w:r>
      <w:r>
        <w:rPr>
          <w:rFonts w:cs="Arial"/>
          <w:sz w:val="20"/>
          <w:szCs w:val="20"/>
          <w:lang w:val="fr-FR"/>
        </w:rPr>
        <w:tab/>
      </w:r>
      <w:r w:rsidRPr="008A0E9B">
        <w:rPr>
          <w:rFonts w:cs="Arial"/>
          <w:sz w:val="20"/>
          <w:szCs w:val="20"/>
          <w:lang w:val="fr-FR"/>
        </w:rPr>
        <w:t xml:space="preserve">violence ou de harcèlement moral ou sexuel au travail, les mêmes dispositions sont d’application que </w:t>
      </w:r>
      <w:r>
        <w:rPr>
          <w:rFonts w:cs="Arial"/>
          <w:sz w:val="20"/>
          <w:szCs w:val="20"/>
          <w:lang w:val="fr-FR"/>
        </w:rPr>
        <w:tab/>
      </w:r>
      <w:r w:rsidRPr="008A0E9B">
        <w:rPr>
          <w:rFonts w:cs="Arial"/>
          <w:sz w:val="20"/>
          <w:szCs w:val="20"/>
          <w:lang w:val="fr-FR"/>
        </w:rPr>
        <w:t xml:space="preserve">pour une demande d'intervention psychosociale formelle  mais avec les quelques dispositions </w:t>
      </w:r>
      <w:r>
        <w:rPr>
          <w:rFonts w:cs="Arial"/>
          <w:sz w:val="20"/>
          <w:szCs w:val="20"/>
          <w:lang w:val="fr-FR"/>
        </w:rPr>
        <w:tab/>
      </w:r>
      <w:r w:rsidRPr="008A0E9B">
        <w:rPr>
          <w:rFonts w:cs="Arial"/>
          <w:sz w:val="20"/>
          <w:szCs w:val="20"/>
          <w:lang w:val="fr-FR"/>
        </w:rPr>
        <w:t>complémentaires suivantes.</w:t>
      </w:r>
    </w:p>
    <w:p w14:paraId="73C11280" w14:textId="77777777" w:rsidR="00871823" w:rsidRPr="00871823" w:rsidRDefault="00871823" w:rsidP="00871823">
      <w:pPr>
        <w:numPr>
          <w:ilvl w:val="1"/>
          <w:numId w:val="10"/>
        </w:numPr>
        <w:spacing w:after="240"/>
        <w:ind w:left="0" w:firstLine="284"/>
        <w:jc w:val="both"/>
        <w:rPr>
          <w:rFonts w:cs="Arial"/>
          <w:sz w:val="20"/>
          <w:szCs w:val="20"/>
          <w:lang w:val="fr-BE"/>
        </w:rPr>
      </w:pPr>
      <w:r w:rsidRPr="00871823">
        <w:rPr>
          <w:rFonts w:cs="Arial"/>
          <w:sz w:val="20"/>
          <w:szCs w:val="20"/>
          <w:lang w:val="fr-BE"/>
        </w:rPr>
        <w:t xml:space="preserve">La demande </w:t>
      </w:r>
      <w:r w:rsidRPr="00871823">
        <w:rPr>
          <w:rFonts w:cs="Arial"/>
          <w:b/>
          <w:sz w:val="20"/>
          <w:szCs w:val="20"/>
          <w:lang w:val="fr-BE"/>
        </w:rPr>
        <w:t>datée</w:t>
      </w:r>
      <w:r w:rsidRPr="00871823">
        <w:rPr>
          <w:rFonts w:cs="Arial"/>
          <w:sz w:val="20"/>
          <w:szCs w:val="20"/>
          <w:lang w:val="fr-BE"/>
        </w:rPr>
        <w:t xml:space="preserve"> et </w:t>
      </w:r>
      <w:r w:rsidRPr="00871823">
        <w:rPr>
          <w:rFonts w:cs="Arial"/>
          <w:b/>
          <w:sz w:val="20"/>
          <w:szCs w:val="20"/>
          <w:lang w:val="fr-BE"/>
        </w:rPr>
        <w:t>signée</w:t>
      </w:r>
      <w:r w:rsidRPr="00871823">
        <w:rPr>
          <w:rFonts w:cs="Arial"/>
          <w:sz w:val="20"/>
          <w:szCs w:val="20"/>
          <w:lang w:val="fr-BE"/>
        </w:rPr>
        <w:t xml:space="preserve"> contient </w:t>
      </w:r>
    </w:p>
    <w:p w14:paraId="50EF9E7A" w14:textId="77777777" w:rsidR="00871823" w:rsidRPr="00871823" w:rsidRDefault="00871823" w:rsidP="00871823">
      <w:pPr>
        <w:numPr>
          <w:ilvl w:val="2"/>
          <w:numId w:val="10"/>
        </w:numPr>
        <w:ind w:left="993" w:hanging="284"/>
        <w:jc w:val="both"/>
        <w:rPr>
          <w:rFonts w:cs="Arial"/>
          <w:sz w:val="20"/>
          <w:szCs w:val="20"/>
          <w:lang w:val="fr-BE"/>
        </w:rPr>
      </w:pPr>
      <w:r w:rsidRPr="00871823">
        <w:rPr>
          <w:rFonts w:cs="Arial"/>
          <w:sz w:val="20"/>
          <w:szCs w:val="20"/>
          <w:lang w:val="fr-BE"/>
        </w:rPr>
        <w:t xml:space="preserve">une description des faits constitutifs, selon le travailleur, de violence ou de harcèlement moral ou sexuel au travail ; </w:t>
      </w:r>
    </w:p>
    <w:p w14:paraId="139F9068" w14:textId="77777777" w:rsidR="00871823" w:rsidRPr="00871823" w:rsidRDefault="00871823" w:rsidP="00871823">
      <w:pPr>
        <w:numPr>
          <w:ilvl w:val="2"/>
          <w:numId w:val="10"/>
        </w:numPr>
        <w:ind w:left="993" w:hanging="284"/>
        <w:jc w:val="both"/>
        <w:rPr>
          <w:rFonts w:cs="Arial"/>
          <w:sz w:val="20"/>
          <w:szCs w:val="20"/>
          <w:lang w:val="fr-BE"/>
        </w:rPr>
      </w:pPr>
      <w:r w:rsidRPr="00871823">
        <w:rPr>
          <w:rFonts w:cs="Arial"/>
          <w:sz w:val="20"/>
          <w:szCs w:val="20"/>
          <w:lang w:val="fr-BE"/>
        </w:rPr>
        <w:t>le moment et l’endroit où chacun des faits se sont déroulés ;</w:t>
      </w:r>
    </w:p>
    <w:p w14:paraId="6B739057" w14:textId="77777777" w:rsidR="00871823" w:rsidRPr="00815FBF" w:rsidRDefault="00871823" w:rsidP="00871823">
      <w:pPr>
        <w:numPr>
          <w:ilvl w:val="2"/>
          <w:numId w:val="10"/>
        </w:numPr>
        <w:ind w:left="993" w:hanging="284"/>
        <w:jc w:val="both"/>
        <w:rPr>
          <w:rFonts w:cs="Arial"/>
          <w:sz w:val="20"/>
          <w:szCs w:val="20"/>
          <w:lang w:val="fr-BE"/>
        </w:rPr>
      </w:pPr>
      <w:r w:rsidRPr="00815FBF">
        <w:rPr>
          <w:rFonts w:cs="Arial"/>
          <w:sz w:val="20"/>
          <w:szCs w:val="20"/>
          <w:lang w:val="fr-BE"/>
        </w:rPr>
        <w:t xml:space="preserve">l’identité de la personne mise en cause </w:t>
      </w:r>
    </w:p>
    <w:p w14:paraId="4B753A0A" w14:textId="77777777" w:rsidR="00871823" w:rsidRPr="00871823" w:rsidRDefault="00871823" w:rsidP="00871823">
      <w:pPr>
        <w:numPr>
          <w:ilvl w:val="2"/>
          <w:numId w:val="10"/>
        </w:numPr>
        <w:spacing w:after="240"/>
        <w:ind w:left="993" w:hanging="284"/>
        <w:jc w:val="both"/>
        <w:rPr>
          <w:rFonts w:cs="Arial"/>
          <w:sz w:val="20"/>
          <w:szCs w:val="20"/>
          <w:lang w:val="fr-BE"/>
        </w:rPr>
      </w:pPr>
      <w:r w:rsidRPr="00871823">
        <w:rPr>
          <w:rFonts w:cs="Arial"/>
          <w:sz w:val="20"/>
          <w:szCs w:val="20"/>
          <w:lang w:val="fr-BE"/>
        </w:rPr>
        <w:t>et la demande à l’employeur de prendre les mesures appropriées pour mettre fin aux faits.</w:t>
      </w:r>
    </w:p>
    <w:p w14:paraId="6B4062C7" w14:textId="77777777" w:rsidR="00871823" w:rsidRPr="00871823" w:rsidRDefault="00871823" w:rsidP="008A7AAC">
      <w:pPr>
        <w:numPr>
          <w:ilvl w:val="1"/>
          <w:numId w:val="10"/>
        </w:numPr>
        <w:spacing w:after="240"/>
        <w:ind w:left="709" w:hanging="425"/>
        <w:jc w:val="both"/>
        <w:rPr>
          <w:rFonts w:cs="Arial"/>
          <w:sz w:val="20"/>
          <w:szCs w:val="20"/>
          <w:lang w:val="fr-BE"/>
        </w:rPr>
      </w:pPr>
      <w:r w:rsidRPr="00871823">
        <w:rPr>
          <w:rFonts w:cs="Arial"/>
          <w:sz w:val="20"/>
          <w:szCs w:val="20"/>
          <w:lang w:val="fr-BE"/>
        </w:rPr>
        <w:t>Cette demande peut être refusée par le conseiller en prévention psychosociale au plus tard dans les 10 jours de sa réception lorsqu’il ne s’agit manifestement pas de violence ou de harcèlement moral ou sexuel au travail selon ce dernier.</w:t>
      </w:r>
    </w:p>
    <w:p w14:paraId="201A61A2" w14:textId="77777777" w:rsidR="006C75E7" w:rsidRDefault="00871823" w:rsidP="00871823">
      <w:pPr>
        <w:numPr>
          <w:ilvl w:val="1"/>
          <w:numId w:val="10"/>
        </w:numPr>
        <w:spacing w:after="240"/>
        <w:ind w:left="709" w:hanging="425"/>
        <w:jc w:val="both"/>
        <w:rPr>
          <w:rFonts w:cs="Arial"/>
          <w:sz w:val="20"/>
          <w:szCs w:val="20"/>
          <w:lang w:val="fr-BE"/>
        </w:rPr>
      </w:pPr>
      <w:r w:rsidRPr="00871823">
        <w:rPr>
          <w:rFonts w:cs="Arial"/>
          <w:sz w:val="20"/>
          <w:szCs w:val="20"/>
          <w:lang w:val="fr-BE"/>
        </w:rPr>
        <w:lastRenderedPageBreak/>
        <w:t xml:space="preserve">Le conseiller en prévention psychosociale, après avoir reçu la demande d'intervention psychosociale formelle pour des faits de violence ou de harcèlement moral ou sexuel au travail, informe immédiatement l'employeur du fait que le travailleur qui a introduit cette demande bénéficie d'une protection contre les représailles. </w:t>
      </w:r>
      <w:r w:rsidRPr="00CC291E">
        <w:rPr>
          <w:rFonts w:cs="Arial"/>
          <w:sz w:val="20"/>
          <w:szCs w:val="20"/>
          <w:lang w:val="fr-BE"/>
        </w:rPr>
        <w:t xml:space="preserve">L’employeur ne peut pas mettre fin à la relation de travail des travailleurs, ni prendre une mesure préjudiciable après la cessation des relations de travail à l’égard de ces mêmes travailleurs, sauf pour des motifs étrangers à la demande d’intervention psychosociale formelle pour faits de violence ou de harcèlement moral ou sexuel au travail. </w:t>
      </w:r>
    </w:p>
    <w:p w14:paraId="2F2048B6" w14:textId="77777777" w:rsidR="00871823" w:rsidRPr="00CC291E" w:rsidRDefault="00FB2FBA" w:rsidP="00871823">
      <w:pPr>
        <w:numPr>
          <w:ilvl w:val="1"/>
          <w:numId w:val="10"/>
        </w:numPr>
        <w:spacing w:after="240"/>
        <w:ind w:left="709" w:hanging="425"/>
        <w:jc w:val="both"/>
        <w:rPr>
          <w:rFonts w:cs="Arial"/>
          <w:sz w:val="20"/>
          <w:szCs w:val="20"/>
          <w:lang w:val="fr-BE"/>
        </w:rPr>
      </w:pPr>
      <w:r>
        <w:rPr>
          <w:rFonts w:cs="Arial"/>
          <w:sz w:val="20"/>
          <w:szCs w:val="20"/>
          <w:lang w:val="fr-BE"/>
        </w:rPr>
        <w:t>Cette protection n’est valable que si le conseiller en prévention psychosociale accepte la demande.</w:t>
      </w:r>
    </w:p>
    <w:p w14:paraId="04924530" w14:textId="77777777" w:rsidR="00871823" w:rsidRDefault="00871823" w:rsidP="00871823">
      <w:pPr>
        <w:numPr>
          <w:ilvl w:val="1"/>
          <w:numId w:val="10"/>
        </w:numPr>
        <w:spacing w:after="240"/>
        <w:ind w:left="709" w:hanging="425"/>
        <w:jc w:val="both"/>
        <w:rPr>
          <w:rFonts w:cs="Arial"/>
          <w:sz w:val="20"/>
          <w:szCs w:val="20"/>
          <w:lang w:val="fr-BE"/>
        </w:rPr>
      </w:pPr>
      <w:r w:rsidRPr="00815FBF">
        <w:rPr>
          <w:rFonts w:cs="Arial"/>
          <w:sz w:val="20"/>
          <w:szCs w:val="20"/>
          <w:lang w:val="fr-FR"/>
        </w:rPr>
        <w:t>Le conseiller en prévention psychosociale informe le plus rapidement possible la personne mise en cause des faits qui lui sont reprochés.</w:t>
      </w:r>
    </w:p>
    <w:p w14:paraId="7A74F875" w14:textId="77777777" w:rsidR="00871823" w:rsidRDefault="00871823" w:rsidP="00871823">
      <w:pPr>
        <w:numPr>
          <w:ilvl w:val="1"/>
          <w:numId w:val="10"/>
        </w:numPr>
        <w:spacing w:after="240"/>
        <w:ind w:left="709" w:hanging="425"/>
        <w:jc w:val="both"/>
        <w:rPr>
          <w:rFonts w:cs="Arial"/>
          <w:sz w:val="20"/>
          <w:szCs w:val="20"/>
          <w:lang w:val="fr-BE"/>
        </w:rPr>
      </w:pPr>
      <w:r w:rsidRPr="00815FBF">
        <w:rPr>
          <w:rFonts w:cs="Arial"/>
          <w:sz w:val="20"/>
          <w:szCs w:val="20"/>
          <w:lang w:val="fr-FR"/>
        </w:rPr>
        <w:t xml:space="preserve">Le conseiller en prévention psychosociale entend les témoins ou d'autres personnes qu'il juge utiles. </w:t>
      </w:r>
    </w:p>
    <w:p w14:paraId="746C9F48" w14:textId="77777777" w:rsidR="00871823" w:rsidRDefault="00871823" w:rsidP="00871823">
      <w:pPr>
        <w:numPr>
          <w:ilvl w:val="1"/>
          <w:numId w:val="10"/>
        </w:numPr>
        <w:spacing w:after="240"/>
        <w:ind w:left="709" w:hanging="425"/>
        <w:jc w:val="both"/>
        <w:rPr>
          <w:rFonts w:cs="Arial"/>
          <w:sz w:val="20"/>
          <w:szCs w:val="20"/>
          <w:lang w:val="fr-BE"/>
        </w:rPr>
      </w:pPr>
      <w:r w:rsidRPr="00815FBF">
        <w:rPr>
          <w:rFonts w:cs="Arial"/>
          <w:sz w:val="20"/>
          <w:szCs w:val="20"/>
          <w:lang w:val="fr-FR"/>
        </w:rPr>
        <w:t xml:space="preserve">Le conseiller en prévention psychosociale informe l'employeur que les témoins directs bénéficient d'une protection contre les représailles et lui communique l'identité de ces témoins. </w:t>
      </w:r>
    </w:p>
    <w:p w14:paraId="062773E3" w14:textId="77777777" w:rsidR="00871823" w:rsidRPr="00083603" w:rsidRDefault="00871823" w:rsidP="00871823">
      <w:pPr>
        <w:numPr>
          <w:ilvl w:val="1"/>
          <w:numId w:val="10"/>
        </w:numPr>
        <w:spacing w:after="240"/>
        <w:ind w:left="709" w:hanging="425"/>
        <w:jc w:val="both"/>
        <w:rPr>
          <w:rFonts w:cs="Arial"/>
          <w:sz w:val="20"/>
          <w:szCs w:val="20"/>
          <w:lang w:val="fr-BE"/>
        </w:rPr>
      </w:pPr>
      <w:r w:rsidRPr="00CC291E">
        <w:rPr>
          <w:rFonts w:cs="Arial"/>
          <w:sz w:val="20"/>
          <w:szCs w:val="20"/>
          <w:lang w:val="fr-FR"/>
        </w:rPr>
        <w:t>Si la gravité des faits le requiert, le conseiller en prévention psychosociale propose des mesures conservatoires à l’employeur avant la remise de son avis. L’employeur communique aussi vite que possible les suites qu’il donnera à cette proposition</w:t>
      </w:r>
      <w:r w:rsidRPr="00CC291E">
        <w:rPr>
          <w:rFonts w:cs="Arial"/>
          <w:color w:val="548DD4"/>
          <w:sz w:val="20"/>
          <w:szCs w:val="20"/>
          <w:lang w:val="fr-FR"/>
        </w:rPr>
        <w:t>.</w:t>
      </w:r>
    </w:p>
    <w:p w14:paraId="32958024" w14:textId="77777777" w:rsidR="00871823" w:rsidRDefault="00871823" w:rsidP="00871823">
      <w:pPr>
        <w:jc w:val="both"/>
        <w:rPr>
          <w:rFonts w:cs="Arial"/>
          <w:sz w:val="20"/>
          <w:szCs w:val="20"/>
          <w:lang w:val="fr-FR"/>
        </w:rPr>
      </w:pPr>
    </w:p>
    <w:p w14:paraId="2C61B328" w14:textId="77777777" w:rsidR="00871823" w:rsidRPr="008A0E9B" w:rsidRDefault="00871823" w:rsidP="00871823">
      <w:pPr>
        <w:jc w:val="both"/>
        <w:rPr>
          <w:rFonts w:cs="Arial"/>
          <w:sz w:val="20"/>
          <w:szCs w:val="20"/>
          <w:lang w:val="fr-FR"/>
        </w:rPr>
      </w:pPr>
      <w:r w:rsidRPr="008A0E9B">
        <w:rPr>
          <w:rFonts w:cs="Arial"/>
          <w:sz w:val="20"/>
          <w:szCs w:val="20"/>
          <w:lang w:val="fr-FR"/>
        </w:rPr>
        <w:t xml:space="preserve">Après concertation et accord avec le comité PPT, est/sont désigné(s) </w:t>
      </w:r>
    </w:p>
    <w:p w14:paraId="3B22C359" w14:textId="77777777" w:rsidR="00871823" w:rsidRPr="00871823" w:rsidRDefault="00871823" w:rsidP="00871823">
      <w:pPr>
        <w:numPr>
          <w:ilvl w:val="0"/>
          <w:numId w:val="4"/>
        </w:numPr>
        <w:tabs>
          <w:tab w:val="clear" w:pos="2520"/>
          <w:tab w:val="num" w:pos="284"/>
        </w:tabs>
        <w:ind w:left="0" w:firstLine="0"/>
        <w:jc w:val="both"/>
        <w:rPr>
          <w:rFonts w:cs="Arial"/>
          <w:sz w:val="20"/>
          <w:szCs w:val="20"/>
          <w:highlight w:val="yellow"/>
          <w:lang w:val="fr-FR"/>
        </w:rPr>
      </w:pPr>
      <w:r w:rsidRPr="00871823">
        <w:rPr>
          <w:rFonts w:cs="Arial"/>
          <w:sz w:val="20"/>
          <w:szCs w:val="20"/>
          <w:highlight w:val="yellow"/>
          <w:lang w:val="fr-FR"/>
        </w:rPr>
        <w:t>NOM + NUMÉRO DE TÉLÉPHONE</w:t>
      </w:r>
    </w:p>
    <w:p w14:paraId="3FAD018D" w14:textId="77777777" w:rsidR="00871823" w:rsidRPr="00871823" w:rsidRDefault="00871823" w:rsidP="00871823">
      <w:pPr>
        <w:numPr>
          <w:ilvl w:val="0"/>
          <w:numId w:val="4"/>
        </w:numPr>
        <w:tabs>
          <w:tab w:val="clear" w:pos="2520"/>
          <w:tab w:val="num" w:pos="284"/>
        </w:tabs>
        <w:ind w:left="0" w:firstLine="0"/>
        <w:jc w:val="both"/>
        <w:rPr>
          <w:rFonts w:cs="Arial"/>
          <w:sz w:val="20"/>
          <w:szCs w:val="20"/>
          <w:highlight w:val="yellow"/>
          <w:lang w:val="fr-FR"/>
        </w:rPr>
      </w:pPr>
      <w:r w:rsidRPr="00871823">
        <w:rPr>
          <w:rFonts w:cs="Arial"/>
          <w:sz w:val="20"/>
          <w:szCs w:val="20"/>
          <w:highlight w:val="yellow"/>
          <w:lang w:val="fr-FR"/>
        </w:rPr>
        <w:t>NOM + NUMÉRO DE TÉLÉPHONE</w:t>
      </w:r>
    </w:p>
    <w:p w14:paraId="6B215E5A" w14:textId="77777777" w:rsidR="00871823" w:rsidRPr="008A0E9B" w:rsidRDefault="00871823" w:rsidP="00871823">
      <w:pPr>
        <w:jc w:val="both"/>
        <w:rPr>
          <w:rFonts w:cs="Arial"/>
          <w:sz w:val="20"/>
          <w:szCs w:val="20"/>
          <w:lang w:val="fr-FR"/>
        </w:rPr>
      </w:pPr>
      <w:proofErr w:type="gramStart"/>
      <w:r w:rsidRPr="008A0E9B">
        <w:rPr>
          <w:rFonts w:cs="Arial"/>
          <w:sz w:val="20"/>
          <w:szCs w:val="20"/>
          <w:lang w:val="fr-FR"/>
        </w:rPr>
        <w:t>comme</w:t>
      </w:r>
      <w:proofErr w:type="gramEnd"/>
      <w:r w:rsidRPr="008A0E9B">
        <w:rPr>
          <w:rFonts w:cs="Arial"/>
          <w:sz w:val="20"/>
          <w:szCs w:val="20"/>
          <w:lang w:val="fr-FR"/>
        </w:rPr>
        <w:t xml:space="preserve"> personne(s) de confiance.</w:t>
      </w:r>
    </w:p>
    <w:p w14:paraId="7A2DA49E" w14:textId="77777777" w:rsidR="00871823" w:rsidRPr="008A0E9B" w:rsidRDefault="00871823" w:rsidP="00871823">
      <w:pPr>
        <w:jc w:val="both"/>
        <w:rPr>
          <w:rFonts w:cs="Arial"/>
          <w:sz w:val="20"/>
          <w:szCs w:val="20"/>
          <w:lang w:val="fr-FR"/>
        </w:rPr>
      </w:pPr>
    </w:p>
    <w:p w14:paraId="44114067" w14:textId="77777777" w:rsidR="00871823" w:rsidRPr="008A0E9B" w:rsidRDefault="00871823" w:rsidP="00871823">
      <w:pPr>
        <w:rPr>
          <w:rFonts w:cs="Arial"/>
          <w:b/>
          <w:sz w:val="20"/>
          <w:szCs w:val="20"/>
          <w:lang w:val="fr-FR"/>
        </w:rPr>
      </w:pPr>
      <w:r w:rsidRPr="008A0E9B">
        <w:rPr>
          <w:rFonts w:cs="Arial"/>
          <w:sz w:val="20"/>
          <w:szCs w:val="20"/>
          <w:lang w:val="fr-FR"/>
        </w:rPr>
        <w:t>Pour un rendez-vous avec le c</w:t>
      </w:r>
      <w:r w:rsidRPr="008A0E9B">
        <w:rPr>
          <w:rFonts w:cs="Arial"/>
          <w:bCs/>
          <w:sz w:val="20"/>
          <w:szCs w:val="20"/>
          <w:lang w:val="fr-FR"/>
        </w:rPr>
        <w:t>onseiller en prévention psychosociale</w:t>
      </w:r>
      <w:r w:rsidRPr="008A0E9B">
        <w:rPr>
          <w:rFonts w:cs="Arial"/>
          <w:b/>
          <w:bCs/>
          <w:sz w:val="20"/>
          <w:szCs w:val="20"/>
          <w:lang w:val="fr-FR"/>
        </w:rPr>
        <w:t xml:space="preserve"> </w:t>
      </w:r>
      <w:r w:rsidRPr="008A0E9B">
        <w:rPr>
          <w:rFonts w:cs="Arial"/>
          <w:sz w:val="20"/>
          <w:szCs w:val="20"/>
          <w:lang w:val="fr-FR"/>
        </w:rPr>
        <w:t xml:space="preserve">qui a été nommé pour </w:t>
      </w:r>
      <w:r w:rsidRPr="008A0E9B">
        <w:rPr>
          <w:rFonts w:cs="Arial"/>
          <w:b/>
          <w:sz w:val="20"/>
          <w:szCs w:val="20"/>
          <w:lang w:val="fr-FR"/>
        </w:rPr>
        <w:t xml:space="preserve">votre </w:t>
      </w:r>
      <w:r w:rsidRPr="008A0E9B">
        <w:rPr>
          <w:rFonts w:cs="Arial"/>
          <w:sz w:val="20"/>
          <w:szCs w:val="20"/>
          <w:lang w:val="fr-FR"/>
        </w:rPr>
        <w:t xml:space="preserve">organisation, voici les coordonnées : </w:t>
      </w:r>
      <w:r w:rsidRPr="008A0E9B">
        <w:rPr>
          <w:rFonts w:cs="Arial"/>
          <w:sz w:val="20"/>
          <w:szCs w:val="20"/>
          <w:lang w:val="fr-FR"/>
        </w:rPr>
        <w:br/>
      </w:r>
      <w:r w:rsidRPr="008A0E9B">
        <w:rPr>
          <w:rFonts w:cs="Arial"/>
          <w:sz w:val="20"/>
          <w:szCs w:val="20"/>
          <w:lang w:val="fr-FR"/>
        </w:rPr>
        <w:br/>
      </w:r>
      <w:r w:rsidRPr="008A0E9B">
        <w:rPr>
          <w:rFonts w:cs="Arial"/>
          <w:b/>
          <w:sz w:val="20"/>
          <w:szCs w:val="20"/>
          <w:lang w:val="fr-FR"/>
        </w:rPr>
        <w:t>Mensura SEPP ASBL, le département psychosocial</w:t>
      </w:r>
    </w:p>
    <w:p w14:paraId="64E084C2" w14:textId="77777777" w:rsidR="00871823" w:rsidRPr="008A0E9B" w:rsidRDefault="00871823" w:rsidP="00871823">
      <w:pPr>
        <w:pStyle w:val="Heading1"/>
        <w:jc w:val="both"/>
        <w:rPr>
          <w:rFonts w:ascii="Arial" w:hAnsi="Arial" w:cs="Arial"/>
          <w:b w:val="0"/>
          <w:color w:val="222222"/>
          <w:sz w:val="20"/>
          <w:szCs w:val="20"/>
          <w:lang w:val="fr-FR"/>
        </w:rPr>
      </w:pPr>
    </w:p>
    <w:p w14:paraId="14520269" w14:textId="77777777" w:rsidR="00871823" w:rsidRPr="008A0E9B" w:rsidRDefault="00871823" w:rsidP="00871823">
      <w:pPr>
        <w:jc w:val="both"/>
        <w:rPr>
          <w:rFonts w:cs="Arial"/>
          <w:sz w:val="20"/>
          <w:szCs w:val="20"/>
          <w:lang w:val="fr-FR"/>
        </w:rPr>
      </w:pPr>
      <w:r w:rsidRPr="008A0E9B">
        <w:rPr>
          <w:rFonts w:cs="Arial"/>
          <w:b/>
          <w:sz w:val="20"/>
          <w:szCs w:val="20"/>
          <w:lang w:val="fr-FR"/>
        </w:rPr>
        <w:t>Néerlandophone</w:t>
      </w:r>
    </w:p>
    <w:p w14:paraId="29333A42" w14:textId="77777777" w:rsidR="00871823" w:rsidRPr="008A0E9B" w:rsidRDefault="00871823" w:rsidP="00871823">
      <w:pPr>
        <w:jc w:val="both"/>
        <w:rPr>
          <w:rFonts w:cs="Arial"/>
          <w:sz w:val="20"/>
          <w:szCs w:val="20"/>
          <w:lang w:val="fr-FR"/>
        </w:rPr>
      </w:pPr>
      <w:bookmarkStart w:id="0" w:name="OLE_LINK1"/>
      <w:bookmarkStart w:id="1" w:name="OLE_LINK2"/>
      <w:r w:rsidRPr="008A0E9B">
        <w:rPr>
          <w:rFonts w:cs="Arial"/>
          <w:sz w:val="20"/>
          <w:szCs w:val="20"/>
          <w:lang w:val="fr-FR"/>
        </w:rPr>
        <w:t>Tél. : 02/549 71 57</w:t>
      </w:r>
    </w:p>
    <w:bookmarkEnd w:id="0"/>
    <w:bookmarkEnd w:id="1"/>
    <w:p w14:paraId="2D4EADBA" w14:textId="77777777" w:rsidR="00871823" w:rsidRPr="00871823" w:rsidRDefault="00871823" w:rsidP="00871823">
      <w:pPr>
        <w:jc w:val="both"/>
        <w:rPr>
          <w:rFonts w:cs="Arial"/>
          <w:sz w:val="20"/>
          <w:szCs w:val="20"/>
          <w:lang w:val="fr-BE"/>
        </w:rPr>
      </w:pPr>
      <w:r w:rsidRPr="00871823">
        <w:rPr>
          <w:rFonts w:cs="Arial"/>
          <w:sz w:val="20"/>
          <w:szCs w:val="20"/>
        </w:rPr>
        <w:fldChar w:fldCharType="begin"/>
      </w:r>
      <w:r w:rsidRPr="00871823">
        <w:rPr>
          <w:rFonts w:cs="Arial"/>
          <w:sz w:val="20"/>
          <w:szCs w:val="20"/>
          <w:lang w:val="fr-BE"/>
        </w:rPr>
        <w:instrText xml:space="preserve"> HYPERLINK "mailto:Info.edpb@mensura.be" </w:instrText>
      </w:r>
      <w:r w:rsidRPr="00871823">
        <w:rPr>
          <w:rFonts w:cs="Arial"/>
          <w:sz w:val="20"/>
          <w:szCs w:val="20"/>
        </w:rPr>
      </w:r>
      <w:r w:rsidRPr="00871823">
        <w:rPr>
          <w:rFonts w:cs="Arial"/>
          <w:sz w:val="20"/>
          <w:szCs w:val="20"/>
        </w:rPr>
        <w:fldChar w:fldCharType="separate"/>
      </w:r>
      <w:r w:rsidRPr="00871823">
        <w:rPr>
          <w:rStyle w:val="Hyperlink"/>
          <w:rFonts w:cs="Arial"/>
          <w:color w:val="auto"/>
          <w:sz w:val="20"/>
          <w:szCs w:val="20"/>
          <w:lang w:val="fr-BE"/>
        </w:rPr>
        <w:t>Info.edpb@mensura.be</w:t>
      </w:r>
      <w:r w:rsidRPr="00871823">
        <w:rPr>
          <w:rFonts w:cs="Arial"/>
          <w:sz w:val="20"/>
          <w:szCs w:val="20"/>
        </w:rPr>
        <w:fldChar w:fldCharType="end"/>
      </w:r>
    </w:p>
    <w:p w14:paraId="3E6B7171" w14:textId="77777777" w:rsidR="00871823" w:rsidRPr="00871823" w:rsidRDefault="00871823" w:rsidP="00871823">
      <w:pPr>
        <w:jc w:val="both"/>
        <w:rPr>
          <w:rFonts w:cs="Arial"/>
          <w:b/>
          <w:sz w:val="20"/>
          <w:szCs w:val="20"/>
          <w:lang w:val="fr-BE"/>
        </w:rPr>
      </w:pPr>
    </w:p>
    <w:p w14:paraId="3AEBD0B8" w14:textId="77777777" w:rsidR="00871823" w:rsidRPr="008A0E9B" w:rsidRDefault="00871823" w:rsidP="00871823">
      <w:pPr>
        <w:jc w:val="both"/>
        <w:rPr>
          <w:rFonts w:cs="Arial"/>
          <w:b/>
          <w:sz w:val="20"/>
          <w:szCs w:val="20"/>
          <w:lang w:val="fr-FR"/>
        </w:rPr>
      </w:pPr>
      <w:r w:rsidRPr="008A0E9B">
        <w:rPr>
          <w:rFonts w:cs="Arial"/>
          <w:b/>
          <w:sz w:val="20"/>
          <w:szCs w:val="20"/>
          <w:lang w:val="fr-FR"/>
        </w:rPr>
        <w:t>Francophone</w:t>
      </w:r>
    </w:p>
    <w:p w14:paraId="03B3066D" w14:textId="77777777" w:rsidR="00871823" w:rsidRPr="008A0E9B" w:rsidRDefault="00871823" w:rsidP="00871823">
      <w:pPr>
        <w:jc w:val="both"/>
        <w:rPr>
          <w:rFonts w:cs="Arial"/>
          <w:sz w:val="20"/>
          <w:szCs w:val="20"/>
          <w:lang w:val="fr-FR"/>
        </w:rPr>
      </w:pPr>
      <w:r w:rsidRPr="008A0E9B">
        <w:rPr>
          <w:rFonts w:cs="Arial"/>
          <w:sz w:val="20"/>
          <w:szCs w:val="20"/>
          <w:lang w:val="fr-FR"/>
        </w:rPr>
        <w:t>Tél. : 02/549 71 48</w:t>
      </w:r>
    </w:p>
    <w:p w14:paraId="060A4670" w14:textId="77777777" w:rsidR="00871823" w:rsidRPr="00871823" w:rsidRDefault="00000000" w:rsidP="00871823">
      <w:pPr>
        <w:jc w:val="both"/>
        <w:rPr>
          <w:rFonts w:cs="Arial"/>
          <w:sz w:val="20"/>
          <w:szCs w:val="20"/>
          <w:lang w:val="fr-BE"/>
        </w:rPr>
      </w:pPr>
      <w:hyperlink r:id="rId10" w:history="1">
        <w:r w:rsidR="00871823" w:rsidRPr="00871823">
          <w:rPr>
            <w:rStyle w:val="Hyperlink"/>
            <w:rFonts w:cs="Arial"/>
            <w:color w:val="auto"/>
            <w:sz w:val="20"/>
            <w:szCs w:val="20"/>
            <w:lang w:val="fr-BE"/>
          </w:rPr>
          <w:t>Info.sepp@mensura.be</w:t>
        </w:r>
      </w:hyperlink>
    </w:p>
    <w:p w14:paraId="533CEB10" w14:textId="77777777" w:rsidR="00871823" w:rsidRPr="008A0E9B" w:rsidRDefault="00871823" w:rsidP="00871823">
      <w:pPr>
        <w:jc w:val="both"/>
        <w:rPr>
          <w:rFonts w:cs="Arial"/>
          <w:sz w:val="20"/>
          <w:szCs w:val="20"/>
          <w:lang w:val="fr-FR"/>
        </w:rPr>
      </w:pPr>
    </w:p>
    <w:p w14:paraId="63129D60" w14:textId="77777777" w:rsidR="00871823" w:rsidRPr="008A0E9B" w:rsidRDefault="00871823" w:rsidP="00871823">
      <w:pPr>
        <w:jc w:val="both"/>
        <w:rPr>
          <w:rFonts w:cs="Arial"/>
          <w:sz w:val="20"/>
          <w:szCs w:val="20"/>
          <w:lang w:val="fr-BE"/>
        </w:rPr>
      </w:pPr>
    </w:p>
    <w:p w14:paraId="5C2C6089" w14:textId="77777777" w:rsidR="00871823" w:rsidRDefault="00871823" w:rsidP="00871823">
      <w:pPr>
        <w:pStyle w:val="Heading1"/>
        <w:jc w:val="both"/>
        <w:rPr>
          <w:rFonts w:ascii="Arial" w:hAnsi="Arial" w:cs="Arial"/>
          <w:bCs w:val="0"/>
          <w:i/>
          <w:sz w:val="20"/>
          <w:szCs w:val="20"/>
          <w:lang w:val="fr-FR"/>
        </w:rPr>
      </w:pPr>
    </w:p>
    <w:p w14:paraId="2D8060DB" w14:textId="77777777" w:rsidR="00871823" w:rsidRPr="008A0E9B" w:rsidRDefault="00871823" w:rsidP="00871823">
      <w:pPr>
        <w:pStyle w:val="Heading1"/>
        <w:jc w:val="both"/>
        <w:rPr>
          <w:rFonts w:ascii="Arial" w:hAnsi="Arial" w:cs="Arial"/>
          <w:bCs w:val="0"/>
          <w:i/>
          <w:sz w:val="20"/>
          <w:szCs w:val="20"/>
          <w:lang w:val="fr-FR"/>
        </w:rPr>
      </w:pPr>
      <w:r w:rsidRPr="008A0E9B">
        <w:rPr>
          <w:rFonts w:ascii="Arial" w:hAnsi="Arial" w:cs="Arial"/>
          <w:bCs w:val="0"/>
          <w:i/>
          <w:sz w:val="20"/>
          <w:szCs w:val="20"/>
          <w:lang w:val="fr-FR"/>
        </w:rPr>
        <w:t>Personne de confiance</w:t>
      </w:r>
    </w:p>
    <w:p w14:paraId="3110796B" w14:textId="77777777" w:rsidR="00871823" w:rsidRPr="008A0E9B" w:rsidRDefault="00871823" w:rsidP="00871823">
      <w:pPr>
        <w:jc w:val="both"/>
        <w:rPr>
          <w:rFonts w:cs="Arial"/>
          <w:sz w:val="20"/>
          <w:szCs w:val="20"/>
          <w:lang w:val="fr-FR"/>
        </w:rPr>
      </w:pPr>
    </w:p>
    <w:p w14:paraId="600EB8C3" w14:textId="77777777" w:rsidR="00871823" w:rsidRPr="008A0E9B" w:rsidRDefault="00871823" w:rsidP="00871823">
      <w:pPr>
        <w:jc w:val="both"/>
        <w:rPr>
          <w:rFonts w:cs="Arial"/>
          <w:sz w:val="20"/>
          <w:szCs w:val="20"/>
          <w:lang w:val="fr-FR"/>
        </w:rPr>
      </w:pPr>
      <w:r w:rsidRPr="008A0E9B">
        <w:rPr>
          <w:rFonts w:cs="Arial"/>
          <w:sz w:val="20"/>
          <w:szCs w:val="20"/>
          <w:lang w:val="fr-FR"/>
        </w:rPr>
        <w:t xml:space="preserve">La personne de confiance est compétente pour tous les risques psychosociaux au travail, mais uniquement en ce qui concerne le volet informel. </w:t>
      </w:r>
    </w:p>
    <w:p w14:paraId="2FD30834" w14:textId="77777777" w:rsidR="00871823" w:rsidRPr="008A0E9B" w:rsidRDefault="00871823" w:rsidP="00871823">
      <w:pPr>
        <w:jc w:val="both"/>
        <w:rPr>
          <w:rFonts w:cs="Arial"/>
          <w:sz w:val="20"/>
          <w:szCs w:val="20"/>
          <w:lang w:val="fr-FR"/>
        </w:rPr>
      </w:pPr>
      <w:r w:rsidRPr="008A0E9B">
        <w:rPr>
          <w:rFonts w:cs="Arial"/>
          <w:sz w:val="20"/>
          <w:szCs w:val="20"/>
          <w:lang w:val="fr-FR"/>
        </w:rPr>
        <w:t>La personne de confiance est tenue par le secret professionnel.</w:t>
      </w:r>
    </w:p>
    <w:p w14:paraId="4DEE73EE" w14:textId="77777777" w:rsidR="00871823" w:rsidRPr="008A0E9B" w:rsidRDefault="00871823" w:rsidP="00871823">
      <w:pPr>
        <w:jc w:val="both"/>
        <w:rPr>
          <w:rFonts w:cs="Arial"/>
          <w:sz w:val="20"/>
          <w:szCs w:val="20"/>
          <w:lang w:val="fr-FR"/>
        </w:rPr>
      </w:pPr>
    </w:p>
    <w:p w14:paraId="4FE23E69" w14:textId="77777777" w:rsidR="00871823" w:rsidRPr="008A0E9B" w:rsidRDefault="00871823" w:rsidP="00871823">
      <w:pPr>
        <w:jc w:val="both"/>
        <w:rPr>
          <w:rFonts w:cs="Arial"/>
          <w:sz w:val="20"/>
          <w:szCs w:val="20"/>
          <w:lang w:val="fr-FR"/>
        </w:rPr>
      </w:pPr>
      <w:r w:rsidRPr="008A0E9B">
        <w:rPr>
          <w:rFonts w:cs="Arial"/>
          <w:sz w:val="20"/>
          <w:szCs w:val="20"/>
          <w:lang w:val="fr-FR"/>
        </w:rPr>
        <w:t>Elle est la première personne à accueillir, accompagner et soutenir émotionnellement le collaborateur qui introduit une demande. Elle ne fait rien sans le consentement de ce dernier et traite les informations qui lui sont communiquées de manière confidentielle</w:t>
      </w:r>
      <w:r w:rsidRPr="009F4F7A">
        <w:rPr>
          <w:rFonts w:cs="Arial"/>
          <w:sz w:val="20"/>
          <w:szCs w:val="20"/>
          <w:lang w:val="fr-FR"/>
        </w:rPr>
        <w:t xml:space="preserve">. </w:t>
      </w:r>
      <w:r w:rsidR="00860653" w:rsidRPr="009F4F7A">
        <w:rPr>
          <w:rFonts w:cs="Arial"/>
          <w:sz w:val="20"/>
          <w:szCs w:val="20"/>
          <w:lang w:val="fr-FR"/>
        </w:rPr>
        <w:t xml:space="preserve">Même si le collaborateur ne veut pas introduire une plainte formelle, il peut se diriger vers la personne de confiance. </w:t>
      </w:r>
      <w:r w:rsidRPr="009F4F7A">
        <w:rPr>
          <w:rFonts w:cs="Arial"/>
          <w:sz w:val="20"/>
          <w:szCs w:val="20"/>
          <w:lang w:val="fr-FR"/>
        </w:rPr>
        <w:t>La personne qui remplit cette fonction n'est pas compétente pour recevoir des demandes d'intervention psychosociale formelle</w:t>
      </w:r>
      <w:r w:rsidRPr="008A0E9B">
        <w:rPr>
          <w:rFonts w:cs="Arial"/>
          <w:color w:val="000000"/>
          <w:sz w:val="20"/>
          <w:szCs w:val="20"/>
          <w:lang w:val="fr-FR"/>
        </w:rPr>
        <w:t>.</w:t>
      </w:r>
    </w:p>
    <w:p w14:paraId="358130E4" w14:textId="77777777" w:rsidR="00871823" w:rsidRPr="008A0E9B" w:rsidRDefault="00871823" w:rsidP="00871823">
      <w:pPr>
        <w:jc w:val="both"/>
        <w:rPr>
          <w:rFonts w:cs="Arial"/>
          <w:sz w:val="20"/>
          <w:szCs w:val="20"/>
          <w:lang w:val="fr-FR"/>
        </w:rPr>
      </w:pPr>
    </w:p>
    <w:p w14:paraId="383D6023" w14:textId="77777777" w:rsidR="00871823" w:rsidRPr="008A0E9B" w:rsidRDefault="00871823" w:rsidP="00871823">
      <w:pPr>
        <w:pStyle w:val="Heading1"/>
        <w:jc w:val="both"/>
        <w:rPr>
          <w:rFonts w:ascii="Arial" w:hAnsi="Arial" w:cs="Arial"/>
          <w:bCs w:val="0"/>
          <w:i/>
          <w:sz w:val="20"/>
          <w:szCs w:val="20"/>
          <w:lang w:val="fr-FR"/>
        </w:rPr>
      </w:pPr>
      <w:r w:rsidRPr="008A0E9B">
        <w:rPr>
          <w:rFonts w:ascii="Arial" w:hAnsi="Arial" w:cs="Arial"/>
          <w:bCs w:val="0"/>
          <w:i/>
          <w:sz w:val="20"/>
          <w:szCs w:val="20"/>
          <w:lang w:val="fr-FR"/>
        </w:rPr>
        <w:t>Conseiller en prévention psychosociale</w:t>
      </w:r>
    </w:p>
    <w:p w14:paraId="259DF93B" w14:textId="77777777" w:rsidR="00871823" w:rsidRPr="008A0E9B" w:rsidRDefault="00871823" w:rsidP="00871823">
      <w:pPr>
        <w:jc w:val="both"/>
        <w:rPr>
          <w:rFonts w:cs="Arial"/>
          <w:sz w:val="20"/>
          <w:szCs w:val="20"/>
          <w:lang w:val="fr-FR"/>
        </w:rPr>
      </w:pPr>
      <w:r w:rsidRPr="008A0E9B">
        <w:rPr>
          <w:rFonts w:cs="Arial"/>
          <w:sz w:val="20"/>
          <w:szCs w:val="20"/>
          <w:lang w:val="fr-FR"/>
        </w:rPr>
        <w:t>Le conseiller en prévention psychosociale est compétent pour l'ensemble des risques psychosociaux au travail. Outre sa compétence d’assistance de l’employeur dans le cadre de l’analyse générale des risques, du choix des mesures générales de prévention et de leur évaluation, ou de l’analyse d’une situation de travail spécifique, il peut intervenir tant dans la phase informelle que dans la phase formelle de la procédure interne.</w:t>
      </w:r>
    </w:p>
    <w:p w14:paraId="386F1018" w14:textId="77777777" w:rsidR="00871823" w:rsidRPr="008A0E9B" w:rsidRDefault="00871823" w:rsidP="00871823">
      <w:pPr>
        <w:jc w:val="both"/>
        <w:rPr>
          <w:rFonts w:cs="Arial"/>
          <w:sz w:val="20"/>
          <w:szCs w:val="20"/>
          <w:lang w:val="fr-FR"/>
        </w:rPr>
      </w:pPr>
    </w:p>
    <w:p w14:paraId="17C94362" w14:textId="77777777" w:rsidR="00871823" w:rsidRPr="008A0E9B" w:rsidRDefault="00871823" w:rsidP="00871823">
      <w:pPr>
        <w:jc w:val="both"/>
        <w:rPr>
          <w:rFonts w:cs="Arial"/>
          <w:sz w:val="20"/>
          <w:szCs w:val="20"/>
          <w:lang w:val="fr-FR"/>
        </w:rPr>
      </w:pPr>
      <w:r w:rsidRPr="008A0E9B">
        <w:rPr>
          <w:rFonts w:cs="Arial"/>
          <w:sz w:val="20"/>
          <w:szCs w:val="20"/>
          <w:lang w:val="fr-FR"/>
        </w:rPr>
        <w:t xml:space="preserve">Dans ce cadre, il a essentiellement une compétence de conseil. </w:t>
      </w:r>
    </w:p>
    <w:p w14:paraId="1F2AD833" w14:textId="77777777" w:rsidR="00871823" w:rsidRDefault="00871823" w:rsidP="00871823">
      <w:pPr>
        <w:jc w:val="both"/>
        <w:rPr>
          <w:rFonts w:cs="Arial"/>
          <w:sz w:val="20"/>
          <w:szCs w:val="20"/>
          <w:lang w:val="fr-FR"/>
        </w:rPr>
      </w:pPr>
    </w:p>
    <w:p w14:paraId="49B4EEF3" w14:textId="77777777" w:rsidR="00871823" w:rsidRPr="008A0E9B" w:rsidRDefault="00871823" w:rsidP="00871823">
      <w:pPr>
        <w:jc w:val="both"/>
        <w:rPr>
          <w:rFonts w:cs="Arial"/>
          <w:sz w:val="20"/>
          <w:szCs w:val="20"/>
          <w:lang w:val="fr-FR"/>
        </w:rPr>
      </w:pPr>
    </w:p>
    <w:p w14:paraId="3D3FB2A0"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5 : sanctions</w:t>
      </w:r>
    </w:p>
    <w:p w14:paraId="4FB46F81" w14:textId="77777777" w:rsidR="00871823" w:rsidRPr="008A0E9B" w:rsidRDefault="00871823" w:rsidP="00871823">
      <w:pPr>
        <w:jc w:val="both"/>
        <w:rPr>
          <w:rFonts w:cs="Arial"/>
          <w:color w:val="FF0000"/>
          <w:sz w:val="20"/>
          <w:szCs w:val="20"/>
          <w:lang w:val="fr-FR"/>
        </w:rPr>
      </w:pPr>
      <w:r w:rsidRPr="008A0E9B">
        <w:rPr>
          <w:rFonts w:cs="Arial"/>
          <w:sz w:val="20"/>
          <w:szCs w:val="20"/>
          <w:lang w:val="fr-FR"/>
        </w:rPr>
        <w:t>Celui qui s’est rendu coupable d’un comportement abusif non désiré au travail ou qui a eu indûment recours à la procédure de plainte peut être sanctionné. Les sanctions et la procédure qui doivent être respectées sont celles prévues à la rubrique SANCTIONS du règlement de travail en vigueur.</w:t>
      </w:r>
    </w:p>
    <w:p w14:paraId="5826775C" w14:textId="77777777" w:rsidR="00871823" w:rsidRDefault="00871823" w:rsidP="00871823">
      <w:pPr>
        <w:jc w:val="both"/>
        <w:rPr>
          <w:rFonts w:cs="Arial"/>
          <w:sz w:val="20"/>
          <w:szCs w:val="20"/>
          <w:lang w:val="fr-FR"/>
        </w:rPr>
      </w:pPr>
    </w:p>
    <w:p w14:paraId="56BDF9E9" w14:textId="77777777" w:rsidR="00871823" w:rsidRPr="008A0E9B" w:rsidRDefault="00871823" w:rsidP="00871823">
      <w:pPr>
        <w:jc w:val="both"/>
        <w:rPr>
          <w:rFonts w:cs="Arial"/>
          <w:sz w:val="20"/>
          <w:szCs w:val="20"/>
          <w:lang w:val="fr-FR"/>
        </w:rPr>
      </w:pPr>
    </w:p>
    <w:p w14:paraId="5129324A"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6 : recours</w:t>
      </w:r>
    </w:p>
    <w:p w14:paraId="347B2823" w14:textId="77777777" w:rsidR="00871823" w:rsidRPr="00B57FCF" w:rsidRDefault="00871823" w:rsidP="00871823">
      <w:pPr>
        <w:numPr>
          <w:ilvl w:val="0"/>
          <w:numId w:val="11"/>
        </w:numPr>
        <w:shd w:val="clear" w:color="auto" w:fill="FFFFFF"/>
        <w:tabs>
          <w:tab w:val="clear" w:pos="1068"/>
          <w:tab w:val="left" w:pos="284"/>
          <w:tab w:val="num" w:pos="851"/>
        </w:tabs>
        <w:spacing w:before="100" w:beforeAutospacing="1" w:after="240"/>
        <w:ind w:left="0" w:firstLine="0"/>
        <w:jc w:val="both"/>
        <w:rPr>
          <w:rFonts w:cs="Arial"/>
          <w:sz w:val="20"/>
          <w:szCs w:val="20"/>
          <w:lang w:val="fr-FR"/>
        </w:rPr>
      </w:pPr>
      <w:r w:rsidRPr="008A0E9B">
        <w:rPr>
          <w:rFonts w:cs="Arial"/>
          <w:sz w:val="20"/>
          <w:szCs w:val="20"/>
          <w:lang w:val="fr-FR"/>
        </w:rPr>
        <w:t xml:space="preserve">Il est possible d’introduire une demande auprès des juridictions du travail pour obtenir la cessation des </w:t>
      </w:r>
      <w:r>
        <w:rPr>
          <w:rFonts w:cs="Arial"/>
          <w:sz w:val="20"/>
          <w:szCs w:val="20"/>
          <w:lang w:val="fr-FR"/>
        </w:rPr>
        <w:tab/>
      </w:r>
      <w:r w:rsidRPr="008A0E9B">
        <w:rPr>
          <w:rFonts w:cs="Arial"/>
          <w:sz w:val="20"/>
          <w:szCs w:val="20"/>
          <w:lang w:val="fr-FR"/>
        </w:rPr>
        <w:t>faits et/ou des dommages-intérêts.</w:t>
      </w:r>
    </w:p>
    <w:p w14:paraId="73BF85BA" w14:textId="77777777" w:rsidR="00871823" w:rsidRDefault="00871823" w:rsidP="00871823">
      <w:pPr>
        <w:numPr>
          <w:ilvl w:val="0"/>
          <w:numId w:val="11"/>
        </w:numPr>
        <w:shd w:val="clear" w:color="auto" w:fill="FFFFFF"/>
        <w:tabs>
          <w:tab w:val="clear" w:pos="1068"/>
          <w:tab w:val="left" w:pos="284"/>
          <w:tab w:val="num" w:pos="851"/>
        </w:tabs>
        <w:spacing w:before="100" w:beforeAutospacing="1" w:after="240"/>
        <w:ind w:left="0" w:firstLine="0"/>
        <w:jc w:val="both"/>
        <w:rPr>
          <w:rFonts w:cs="Arial"/>
          <w:sz w:val="20"/>
          <w:szCs w:val="20"/>
          <w:lang w:val="fr-FR"/>
        </w:rPr>
      </w:pPr>
      <w:r w:rsidRPr="00B57FCF">
        <w:rPr>
          <w:rFonts w:cs="Arial"/>
          <w:sz w:val="20"/>
          <w:szCs w:val="20"/>
          <w:lang w:val="fr-FR"/>
        </w:rPr>
        <w:t xml:space="preserve">En réparation du préjudice matériel et moral causé par la violence ou le harcèlement moral ou sexuel </w:t>
      </w:r>
      <w:r>
        <w:rPr>
          <w:rFonts w:cs="Arial"/>
          <w:sz w:val="20"/>
          <w:szCs w:val="20"/>
          <w:lang w:val="fr-FR"/>
        </w:rPr>
        <w:tab/>
      </w:r>
      <w:r w:rsidRPr="00B57FCF">
        <w:rPr>
          <w:rFonts w:cs="Arial"/>
          <w:sz w:val="20"/>
          <w:szCs w:val="20"/>
          <w:lang w:val="fr-FR"/>
        </w:rPr>
        <w:t xml:space="preserve">au travail, l'auteur des faits est redevable de dommages et intérêts correspondant au dommage </w:t>
      </w:r>
      <w:r>
        <w:rPr>
          <w:rFonts w:cs="Arial"/>
          <w:sz w:val="20"/>
          <w:szCs w:val="20"/>
          <w:lang w:val="fr-FR"/>
        </w:rPr>
        <w:tab/>
      </w:r>
      <w:r w:rsidRPr="00B57FCF">
        <w:rPr>
          <w:rFonts w:cs="Arial"/>
          <w:sz w:val="20"/>
          <w:szCs w:val="20"/>
          <w:lang w:val="fr-FR"/>
        </w:rPr>
        <w:t xml:space="preserve">réellement subi par la victime, ou à un montant forfaitaire correspondant à trois mois de rémunération </w:t>
      </w:r>
      <w:r>
        <w:rPr>
          <w:rFonts w:cs="Arial"/>
          <w:sz w:val="20"/>
          <w:szCs w:val="20"/>
          <w:lang w:val="fr-FR"/>
        </w:rPr>
        <w:tab/>
      </w:r>
      <w:r w:rsidRPr="00B57FCF">
        <w:rPr>
          <w:rFonts w:cs="Arial"/>
          <w:sz w:val="20"/>
          <w:szCs w:val="20"/>
          <w:lang w:val="fr-FR"/>
        </w:rPr>
        <w:t xml:space="preserve">brute, ce montant pouvant être porté à six mois en cas de discrimination, d'abus d'une position </w:t>
      </w:r>
      <w:r>
        <w:rPr>
          <w:rFonts w:cs="Arial"/>
          <w:sz w:val="20"/>
          <w:szCs w:val="20"/>
          <w:lang w:val="fr-FR"/>
        </w:rPr>
        <w:tab/>
      </w:r>
      <w:r w:rsidRPr="00B57FCF">
        <w:rPr>
          <w:rFonts w:cs="Arial"/>
          <w:sz w:val="20"/>
          <w:szCs w:val="20"/>
          <w:lang w:val="fr-FR"/>
        </w:rPr>
        <w:t>d'autorité ou en raison de la gravité des faits.</w:t>
      </w:r>
    </w:p>
    <w:p w14:paraId="157A278F" w14:textId="77777777" w:rsidR="00871823" w:rsidRDefault="00871823" w:rsidP="00871823">
      <w:pPr>
        <w:numPr>
          <w:ilvl w:val="0"/>
          <w:numId w:val="11"/>
        </w:numPr>
        <w:shd w:val="clear" w:color="auto" w:fill="FFFFFF"/>
        <w:tabs>
          <w:tab w:val="clear" w:pos="1068"/>
          <w:tab w:val="left" w:pos="284"/>
          <w:tab w:val="num" w:pos="851"/>
        </w:tabs>
        <w:spacing w:before="100" w:beforeAutospacing="1" w:after="240"/>
        <w:ind w:left="0" w:firstLine="0"/>
        <w:jc w:val="both"/>
        <w:rPr>
          <w:rFonts w:cs="Arial"/>
          <w:sz w:val="20"/>
          <w:szCs w:val="20"/>
          <w:lang w:val="fr-FR"/>
        </w:rPr>
      </w:pPr>
      <w:r w:rsidRPr="008A0E9B">
        <w:rPr>
          <w:rFonts w:cs="Arial"/>
          <w:sz w:val="20"/>
          <w:szCs w:val="20"/>
          <w:lang w:val="fr-FR"/>
        </w:rPr>
        <w:t xml:space="preserve">Si les faits de violence ou de harcèlement moral ou sexuel au travail se poursuivent après l’entrée en </w:t>
      </w:r>
      <w:r>
        <w:rPr>
          <w:rFonts w:cs="Arial"/>
          <w:sz w:val="20"/>
          <w:szCs w:val="20"/>
          <w:lang w:val="fr-FR"/>
        </w:rPr>
        <w:tab/>
      </w:r>
      <w:r w:rsidRPr="008A0E9B">
        <w:rPr>
          <w:rFonts w:cs="Arial"/>
          <w:sz w:val="20"/>
          <w:szCs w:val="20"/>
          <w:lang w:val="fr-FR"/>
        </w:rPr>
        <w:t xml:space="preserve">vigueur des mesures ou si l’employeur omet de prendre les mesures nécessaires, le conseiller en </w:t>
      </w:r>
      <w:r>
        <w:rPr>
          <w:rFonts w:cs="Arial"/>
          <w:sz w:val="20"/>
          <w:szCs w:val="20"/>
          <w:lang w:val="fr-FR"/>
        </w:rPr>
        <w:tab/>
      </w:r>
      <w:r w:rsidRPr="008A0E9B">
        <w:rPr>
          <w:rFonts w:cs="Arial"/>
          <w:sz w:val="20"/>
          <w:szCs w:val="20"/>
          <w:lang w:val="fr-FR"/>
        </w:rPr>
        <w:t xml:space="preserve">prévention psychosociale, avec l’accord du travailleur qui a introduit la demande, s’adresse aux </w:t>
      </w:r>
      <w:r>
        <w:rPr>
          <w:rFonts w:cs="Arial"/>
          <w:sz w:val="20"/>
          <w:szCs w:val="20"/>
          <w:lang w:val="fr-FR"/>
        </w:rPr>
        <w:tab/>
      </w:r>
      <w:r w:rsidRPr="008A0E9B">
        <w:rPr>
          <w:rFonts w:cs="Arial"/>
          <w:sz w:val="20"/>
          <w:szCs w:val="20"/>
          <w:lang w:val="fr-FR"/>
        </w:rPr>
        <w:t>fonctionnaires chargés du contrôle du respect de la présente loi.</w:t>
      </w:r>
    </w:p>
    <w:p w14:paraId="0A4C5D83" w14:textId="77777777" w:rsidR="00871823" w:rsidRPr="008A0E9B" w:rsidRDefault="00871823" w:rsidP="00871823">
      <w:pPr>
        <w:jc w:val="both"/>
        <w:rPr>
          <w:rFonts w:cs="Arial"/>
          <w:sz w:val="20"/>
          <w:szCs w:val="20"/>
          <w:lang w:val="fr-FR"/>
        </w:rPr>
      </w:pPr>
    </w:p>
    <w:p w14:paraId="2EAC25C9"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7 :</w:t>
      </w:r>
      <w:r w:rsidRPr="00871823">
        <w:rPr>
          <w:rFonts w:ascii="Arial" w:hAnsi="Arial" w:cs="Arial"/>
          <w:bCs w:val="0"/>
          <w:color w:val="006600"/>
          <w:sz w:val="20"/>
          <w:szCs w:val="20"/>
          <w:lang w:val="fr-FR"/>
        </w:rPr>
        <w:tab/>
        <w:t>protection du demandeur et des témoins contre les représailles</w:t>
      </w:r>
    </w:p>
    <w:p w14:paraId="1D325688" w14:textId="77777777" w:rsidR="00871823" w:rsidRPr="00B57FCF" w:rsidRDefault="00871823" w:rsidP="00871823">
      <w:pPr>
        <w:rPr>
          <w:lang w:val="fr-FR"/>
        </w:rPr>
      </w:pPr>
    </w:p>
    <w:p w14:paraId="2F2E4FF6" w14:textId="77777777" w:rsidR="00871823" w:rsidRPr="008A0E9B" w:rsidRDefault="00871823" w:rsidP="00871823">
      <w:pPr>
        <w:numPr>
          <w:ilvl w:val="0"/>
          <w:numId w:val="7"/>
        </w:numPr>
        <w:tabs>
          <w:tab w:val="clear" w:pos="720"/>
          <w:tab w:val="num" w:pos="284"/>
        </w:tabs>
        <w:ind w:left="0" w:firstLine="0"/>
        <w:jc w:val="both"/>
        <w:rPr>
          <w:rFonts w:cs="Arial"/>
          <w:sz w:val="20"/>
          <w:szCs w:val="20"/>
          <w:lang w:val="fr-FR"/>
        </w:rPr>
      </w:pPr>
      <w:r w:rsidRPr="008A0E9B">
        <w:rPr>
          <w:rFonts w:cs="Arial"/>
          <w:sz w:val="20"/>
          <w:szCs w:val="20"/>
          <w:lang w:val="fr-FR"/>
        </w:rPr>
        <w:t xml:space="preserve">À partir du moment où le travailleur introduit une « demande d’intervention psychosociale formelle </w:t>
      </w:r>
      <w:r>
        <w:rPr>
          <w:rFonts w:cs="Arial"/>
          <w:sz w:val="20"/>
          <w:szCs w:val="20"/>
          <w:lang w:val="fr-FR"/>
        </w:rPr>
        <w:tab/>
      </w:r>
      <w:r w:rsidRPr="008A0E9B">
        <w:rPr>
          <w:rFonts w:cs="Arial"/>
          <w:sz w:val="20"/>
          <w:szCs w:val="20"/>
          <w:lang w:val="fr-FR"/>
        </w:rPr>
        <w:t xml:space="preserve">pour cause de violence ou de harcèlement moral ou sexuel », il bénéficie d'une protection spéciale. </w:t>
      </w:r>
      <w:r>
        <w:rPr>
          <w:rFonts w:cs="Arial"/>
          <w:sz w:val="20"/>
          <w:szCs w:val="20"/>
          <w:lang w:val="fr-FR"/>
        </w:rPr>
        <w:tab/>
      </w:r>
      <w:r w:rsidRPr="008A0E9B">
        <w:rPr>
          <w:rFonts w:cs="Arial"/>
          <w:sz w:val="20"/>
          <w:szCs w:val="20"/>
          <w:lang w:val="fr-FR"/>
        </w:rPr>
        <w:t xml:space="preserve">L’employeur ne peut licencier le travailleur ou modifier unilatéralement l’un des éléments du contrat de </w:t>
      </w:r>
      <w:r>
        <w:rPr>
          <w:rFonts w:cs="Arial"/>
          <w:sz w:val="20"/>
          <w:szCs w:val="20"/>
          <w:lang w:val="fr-FR"/>
        </w:rPr>
        <w:tab/>
      </w:r>
      <w:r w:rsidRPr="008A0E9B">
        <w:rPr>
          <w:rFonts w:cs="Arial"/>
          <w:sz w:val="20"/>
          <w:szCs w:val="20"/>
          <w:lang w:val="fr-FR"/>
        </w:rPr>
        <w:t xml:space="preserve">travail en représailles en raison de cette demande d'intervention psychosociale formelle pour des faits </w:t>
      </w:r>
      <w:r>
        <w:rPr>
          <w:rFonts w:cs="Arial"/>
          <w:sz w:val="20"/>
          <w:szCs w:val="20"/>
          <w:lang w:val="fr-FR"/>
        </w:rPr>
        <w:tab/>
      </w:r>
      <w:r w:rsidRPr="008A0E9B">
        <w:rPr>
          <w:rFonts w:cs="Arial"/>
          <w:sz w:val="20"/>
          <w:szCs w:val="20"/>
          <w:lang w:val="fr-FR"/>
        </w:rPr>
        <w:t xml:space="preserve">qualifiés de violence ou harcèlement moral ou sexuel au travail au sein de l’entreprise, d’une plainte à </w:t>
      </w:r>
      <w:r>
        <w:rPr>
          <w:rFonts w:cs="Arial"/>
          <w:sz w:val="20"/>
          <w:szCs w:val="20"/>
          <w:lang w:val="fr-FR"/>
        </w:rPr>
        <w:tab/>
      </w:r>
      <w:r w:rsidRPr="008A0E9B">
        <w:rPr>
          <w:rFonts w:cs="Arial"/>
          <w:sz w:val="20"/>
          <w:szCs w:val="20"/>
          <w:lang w:val="fr-FR"/>
        </w:rPr>
        <w:t xml:space="preserve">l’inspection, d’une plainte à la police, de l’introduction d’une action en justice ou du dépôt d’un </w:t>
      </w:r>
      <w:r>
        <w:rPr>
          <w:rFonts w:cs="Arial"/>
          <w:sz w:val="20"/>
          <w:szCs w:val="20"/>
          <w:lang w:val="fr-FR"/>
        </w:rPr>
        <w:tab/>
      </w:r>
      <w:r w:rsidRPr="008A0E9B">
        <w:rPr>
          <w:rFonts w:cs="Arial"/>
          <w:sz w:val="20"/>
          <w:szCs w:val="20"/>
          <w:lang w:val="fr-FR"/>
        </w:rPr>
        <w:t xml:space="preserve">témoignage. La modification unilatérale des conditions de travail du travailleur qui entreprend ces </w:t>
      </w:r>
      <w:r>
        <w:rPr>
          <w:rFonts w:cs="Arial"/>
          <w:sz w:val="20"/>
          <w:szCs w:val="20"/>
          <w:lang w:val="fr-FR"/>
        </w:rPr>
        <w:tab/>
      </w:r>
      <w:r w:rsidRPr="008A0E9B">
        <w:rPr>
          <w:rFonts w:cs="Arial"/>
          <w:sz w:val="20"/>
          <w:szCs w:val="20"/>
          <w:lang w:val="fr-FR"/>
        </w:rPr>
        <w:t>démarches n’est recevable que si l’employeur peut la justifier.</w:t>
      </w:r>
    </w:p>
    <w:p w14:paraId="1EBE5ED2" w14:textId="77777777" w:rsidR="00871823" w:rsidRPr="008A0E9B" w:rsidRDefault="00871823" w:rsidP="00871823">
      <w:pPr>
        <w:tabs>
          <w:tab w:val="num" w:pos="284"/>
        </w:tabs>
        <w:jc w:val="both"/>
        <w:rPr>
          <w:rFonts w:cs="Arial"/>
          <w:sz w:val="20"/>
          <w:szCs w:val="20"/>
          <w:lang w:val="fr-FR"/>
        </w:rPr>
      </w:pPr>
    </w:p>
    <w:p w14:paraId="08485896" w14:textId="77777777" w:rsidR="00871823" w:rsidRPr="008A0E9B" w:rsidRDefault="00871823" w:rsidP="00871823">
      <w:pPr>
        <w:numPr>
          <w:ilvl w:val="0"/>
          <w:numId w:val="7"/>
        </w:numPr>
        <w:tabs>
          <w:tab w:val="clear" w:pos="720"/>
          <w:tab w:val="num" w:pos="284"/>
        </w:tabs>
        <w:ind w:left="0" w:firstLine="0"/>
        <w:jc w:val="both"/>
        <w:rPr>
          <w:rFonts w:cs="Arial"/>
          <w:sz w:val="20"/>
          <w:szCs w:val="20"/>
          <w:lang w:val="fr-FR"/>
        </w:rPr>
      </w:pPr>
      <w:r w:rsidRPr="008A0E9B">
        <w:rPr>
          <w:rFonts w:cs="Arial"/>
          <w:sz w:val="20"/>
          <w:szCs w:val="20"/>
          <w:lang w:val="fr-FR"/>
        </w:rPr>
        <w:t xml:space="preserve">Le travailleur a le droit de demander une remise au travail dans la même fonction. Si aucune suite n’y </w:t>
      </w:r>
      <w:r>
        <w:rPr>
          <w:rFonts w:cs="Arial"/>
          <w:sz w:val="20"/>
          <w:szCs w:val="20"/>
          <w:lang w:val="fr-FR"/>
        </w:rPr>
        <w:tab/>
      </w:r>
      <w:r w:rsidRPr="008A0E9B">
        <w:rPr>
          <w:rFonts w:cs="Arial"/>
          <w:sz w:val="20"/>
          <w:szCs w:val="20"/>
          <w:lang w:val="fr-FR"/>
        </w:rPr>
        <w:t xml:space="preserve">est donnée ou si le travailleur est licencié, une indemnité de licenciement particulière de six mois de </w:t>
      </w:r>
      <w:r>
        <w:rPr>
          <w:rFonts w:cs="Arial"/>
          <w:sz w:val="20"/>
          <w:szCs w:val="20"/>
          <w:lang w:val="fr-FR"/>
        </w:rPr>
        <w:tab/>
      </w:r>
      <w:r w:rsidRPr="008A0E9B">
        <w:rPr>
          <w:rFonts w:cs="Arial"/>
          <w:sz w:val="20"/>
          <w:szCs w:val="20"/>
          <w:lang w:val="fr-FR"/>
        </w:rPr>
        <w:t xml:space="preserve">rémunération brute forfaitaire est d’application, en plus de l’indemnité de rupture normale (ou, le cas </w:t>
      </w:r>
      <w:r>
        <w:rPr>
          <w:rFonts w:cs="Arial"/>
          <w:sz w:val="20"/>
          <w:szCs w:val="20"/>
          <w:lang w:val="fr-FR"/>
        </w:rPr>
        <w:tab/>
      </w:r>
      <w:r w:rsidRPr="008A0E9B">
        <w:rPr>
          <w:rFonts w:cs="Arial"/>
          <w:sz w:val="20"/>
          <w:szCs w:val="20"/>
          <w:lang w:val="fr-FR"/>
        </w:rPr>
        <w:t>échéant, le préjudice effectivement subi et démontré).</w:t>
      </w:r>
    </w:p>
    <w:p w14:paraId="5A7B321B" w14:textId="77777777" w:rsidR="00871823" w:rsidRPr="008A0E9B" w:rsidRDefault="00871823" w:rsidP="00871823">
      <w:pPr>
        <w:tabs>
          <w:tab w:val="num" w:pos="284"/>
        </w:tabs>
        <w:jc w:val="both"/>
        <w:rPr>
          <w:rFonts w:cs="Arial"/>
          <w:sz w:val="20"/>
          <w:szCs w:val="20"/>
          <w:lang w:val="fr-FR"/>
        </w:rPr>
      </w:pPr>
    </w:p>
    <w:p w14:paraId="433E17D1" w14:textId="77777777" w:rsidR="00871823" w:rsidRPr="008A0E9B" w:rsidRDefault="00871823" w:rsidP="00871823">
      <w:pPr>
        <w:numPr>
          <w:ilvl w:val="0"/>
          <w:numId w:val="7"/>
        </w:numPr>
        <w:tabs>
          <w:tab w:val="clear" w:pos="720"/>
          <w:tab w:val="num" w:pos="284"/>
        </w:tabs>
        <w:ind w:left="0" w:firstLine="0"/>
        <w:jc w:val="both"/>
        <w:rPr>
          <w:rFonts w:cs="Arial"/>
          <w:sz w:val="20"/>
          <w:szCs w:val="20"/>
          <w:lang w:val="fr-FR"/>
        </w:rPr>
      </w:pPr>
      <w:r w:rsidRPr="008A0E9B">
        <w:rPr>
          <w:rFonts w:cs="Arial"/>
          <w:sz w:val="20"/>
          <w:szCs w:val="20"/>
          <w:lang w:val="fr-FR"/>
        </w:rPr>
        <w:t xml:space="preserve">Il y a par ailleurs un renversement de la charge de la preuve, ce qui implique qu’il revient à </w:t>
      </w:r>
      <w:r>
        <w:rPr>
          <w:rFonts w:cs="Arial"/>
          <w:sz w:val="20"/>
          <w:szCs w:val="20"/>
          <w:lang w:val="fr-FR"/>
        </w:rPr>
        <w:tab/>
      </w:r>
      <w:r w:rsidRPr="008A0E9B">
        <w:rPr>
          <w:rFonts w:cs="Arial"/>
          <w:sz w:val="20"/>
          <w:szCs w:val="20"/>
          <w:lang w:val="fr-FR"/>
        </w:rPr>
        <w:t xml:space="preserve">l’employeur (ou à d’autres défendeurs) de démontrer qu’aucun fait en rapport avec un comportement </w:t>
      </w:r>
      <w:r>
        <w:rPr>
          <w:rFonts w:cs="Arial"/>
          <w:sz w:val="20"/>
          <w:szCs w:val="20"/>
          <w:lang w:val="fr-FR"/>
        </w:rPr>
        <w:tab/>
      </w:r>
      <w:r w:rsidRPr="008A0E9B">
        <w:rPr>
          <w:rFonts w:cs="Arial"/>
          <w:sz w:val="20"/>
          <w:szCs w:val="20"/>
          <w:lang w:val="fr-FR"/>
        </w:rPr>
        <w:t xml:space="preserve">abusif non désiré ne s’est produit au travail. Ce renversement de la charge de la preuve ne s’applique </w:t>
      </w:r>
      <w:r>
        <w:rPr>
          <w:rFonts w:cs="Arial"/>
          <w:sz w:val="20"/>
          <w:szCs w:val="20"/>
          <w:lang w:val="fr-FR"/>
        </w:rPr>
        <w:tab/>
      </w:r>
      <w:r w:rsidRPr="008A0E9B">
        <w:rPr>
          <w:rFonts w:cs="Arial"/>
          <w:sz w:val="20"/>
          <w:szCs w:val="20"/>
          <w:lang w:val="fr-FR"/>
        </w:rPr>
        <w:t xml:space="preserve">pas pour la responsabilité pénale. Si une personne est condamnée à prendre des mesures pour </w:t>
      </w:r>
      <w:r>
        <w:rPr>
          <w:rFonts w:cs="Arial"/>
          <w:sz w:val="20"/>
          <w:szCs w:val="20"/>
          <w:lang w:val="fr-FR"/>
        </w:rPr>
        <w:tab/>
      </w:r>
      <w:r w:rsidRPr="008A0E9B">
        <w:rPr>
          <w:rFonts w:cs="Arial"/>
          <w:sz w:val="20"/>
          <w:szCs w:val="20"/>
          <w:lang w:val="fr-FR"/>
        </w:rPr>
        <w:t xml:space="preserve">mettre fin à un comportement et qu’elle ne s’y conforme pas, elle peut être condamnée à une peine </w:t>
      </w:r>
      <w:r>
        <w:rPr>
          <w:rFonts w:cs="Arial"/>
          <w:sz w:val="20"/>
          <w:szCs w:val="20"/>
          <w:lang w:val="fr-FR"/>
        </w:rPr>
        <w:tab/>
      </w:r>
      <w:r w:rsidRPr="008A0E9B">
        <w:rPr>
          <w:rFonts w:cs="Arial"/>
          <w:sz w:val="20"/>
          <w:szCs w:val="20"/>
          <w:lang w:val="fr-FR"/>
        </w:rPr>
        <w:t>correctionnelle.</w:t>
      </w:r>
    </w:p>
    <w:p w14:paraId="402476E1" w14:textId="77777777" w:rsidR="00871823" w:rsidRPr="008A0E9B" w:rsidRDefault="00871823" w:rsidP="00871823">
      <w:pPr>
        <w:pStyle w:val="ListParagraph"/>
        <w:tabs>
          <w:tab w:val="num" w:pos="284"/>
        </w:tabs>
        <w:ind w:left="0"/>
        <w:jc w:val="both"/>
        <w:rPr>
          <w:rFonts w:ascii="Arial" w:hAnsi="Arial" w:cs="Arial"/>
          <w:sz w:val="20"/>
          <w:szCs w:val="20"/>
          <w:lang w:val="fr-FR"/>
        </w:rPr>
      </w:pPr>
    </w:p>
    <w:p w14:paraId="51F17A4B" w14:textId="77777777" w:rsidR="00871823" w:rsidRPr="008A0E9B" w:rsidRDefault="00871823" w:rsidP="00871823">
      <w:pPr>
        <w:numPr>
          <w:ilvl w:val="0"/>
          <w:numId w:val="7"/>
        </w:numPr>
        <w:tabs>
          <w:tab w:val="clear" w:pos="720"/>
          <w:tab w:val="num" w:pos="284"/>
        </w:tabs>
        <w:ind w:left="0" w:firstLine="0"/>
        <w:jc w:val="both"/>
        <w:rPr>
          <w:rFonts w:cs="Arial"/>
          <w:sz w:val="20"/>
          <w:szCs w:val="20"/>
          <w:lang w:val="fr-FR"/>
        </w:rPr>
      </w:pPr>
      <w:r w:rsidRPr="008A0E9B">
        <w:rPr>
          <w:rFonts w:cs="Arial"/>
          <w:sz w:val="20"/>
          <w:szCs w:val="20"/>
          <w:lang w:val="fr-FR"/>
        </w:rPr>
        <w:lastRenderedPageBreak/>
        <w:t xml:space="preserve">Les travailleurs qui interviennent comme témoins directs sont également protégés contre le </w:t>
      </w:r>
      <w:r>
        <w:rPr>
          <w:rFonts w:cs="Arial"/>
          <w:sz w:val="20"/>
          <w:szCs w:val="20"/>
          <w:lang w:val="fr-FR"/>
        </w:rPr>
        <w:tab/>
      </w:r>
      <w:r w:rsidRPr="008A0E9B">
        <w:rPr>
          <w:rFonts w:cs="Arial"/>
          <w:sz w:val="20"/>
          <w:szCs w:val="20"/>
          <w:lang w:val="fr-FR"/>
        </w:rPr>
        <w:t xml:space="preserve">licenciement. Sont considérés comme témoins directs aussi bien ceux qui interviennent comme </w:t>
      </w:r>
      <w:r>
        <w:rPr>
          <w:rFonts w:cs="Arial"/>
          <w:sz w:val="20"/>
          <w:szCs w:val="20"/>
          <w:lang w:val="fr-FR"/>
        </w:rPr>
        <w:tab/>
      </w:r>
      <w:r w:rsidRPr="008A0E9B">
        <w:rPr>
          <w:rFonts w:cs="Arial"/>
          <w:sz w:val="20"/>
          <w:szCs w:val="20"/>
          <w:lang w:val="fr-FR"/>
        </w:rPr>
        <w:t xml:space="preserve">témoins dans le cadre de la procédure interne que ceux qui témoignent en justice, tant lorsqu'ils </w:t>
      </w:r>
      <w:r>
        <w:rPr>
          <w:rFonts w:cs="Arial"/>
          <w:sz w:val="20"/>
          <w:szCs w:val="20"/>
          <w:lang w:val="fr-FR"/>
        </w:rPr>
        <w:tab/>
      </w:r>
      <w:r w:rsidRPr="008A0E9B">
        <w:rPr>
          <w:rFonts w:cs="Arial"/>
          <w:sz w:val="20"/>
          <w:szCs w:val="20"/>
          <w:lang w:val="fr-FR"/>
        </w:rPr>
        <w:t xml:space="preserve">témoignent en faveur du demandeur qu'en faveur de la personne mise en cause. Les témoins en </w:t>
      </w:r>
      <w:r>
        <w:rPr>
          <w:rFonts w:cs="Arial"/>
          <w:sz w:val="20"/>
          <w:szCs w:val="20"/>
          <w:lang w:val="fr-FR"/>
        </w:rPr>
        <w:tab/>
      </w:r>
      <w:r w:rsidRPr="008A0E9B">
        <w:rPr>
          <w:rFonts w:cs="Arial"/>
          <w:sz w:val="20"/>
          <w:szCs w:val="20"/>
          <w:lang w:val="fr-FR"/>
        </w:rPr>
        <w:t xml:space="preserve">justice doivent eux-mêmes informer l'employeur du fait qu'ils bénéficient de la protection contre le </w:t>
      </w:r>
      <w:r>
        <w:rPr>
          <w:rFonts w:cs="Arial"/>
          <w:sz w:val="20"/>
          <w:szCs w:val="20"/>
          <w:lang w:val="fr-FR"/>
        </w:rPr>
        <w:tab/>
      </w:r>
      <w:r w:rsidRPr="008A0E9B">
        <w:rPr>
          <w:rFonts w:cs="Arial"/>
          <w:sz w:val="20"/>
          <w:szCs w:val="20"/>
          <w:lang w:val="fr-FR"/>
        </w:rPr>
        <w:t>licenciement.</w:t>
      </w:r>
    </w:p>
    <w:p w14:paraId="37ED5FF2" w14:textId="77777777" w:rsidR="00871823" w:rsidRPr="008A0E9B" w:rsidRDefault="00871823" w:rsidP="00871823">
      <w:pPr>
        <w:jc w:val="both"/>
        <w:rPr>
          <w:rFonts w:cs="Arial"/>
          <w:sz w:val="20"/>
          <w:szCs w:val="20"/>
          <w:lang w:val="fr-FR"/>
        </w:rPr>
      </w:pPr>
    </w:p>
    <w:p w14:paraId="28869272" w14:textId="77777777" w:rsidR="00871823" w:rsidRPr="008A0E9B" w:rsidRDefault="00871823" w:rsidP="00871823">
      <w:pPr>
        <w:jc w:val="both"/>
        <w:rPr>
          <w:rFonts w:cs="Arial"/>
          <w:sz w:val="20"/>
          <w:szCs w:val="20"/>
          <w:lang w:val="fr-FR"/>
        </w:rPr>
      </w:pPr>
    </w:p>
    <w:p w14:paraId="4DACD67C"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8 : registre de faits de tiers</w:t>
      </w:r>
    </w:p>
    <w:p w14:paraId="7AAD404A" w14:textId="77777777" w:rsidR="00871823" w:rsidRPr="008A0E9B" w:rsidRDefault="00871823" w:rsidP="00871823">
      <w:pPr>
        <w:jc w:val="both"/>
        <w:rPr>
          <w:rFonts w:cs="Arial"/>
          <w:sz w:val="20"/>
          <w:szCs w:val="20"/>
          <w:lang w:val="fr-FR"/>
        </w:rPr>
      </w:pPr>
      <w:r w:rsidRPr="008A0E9B">
        <w:rPr>
          <w:rFonts w:cs="Arial"/>
          <w:sz w:val="20"/>
          <w:szCs w:val="20"/>
          <w:lang w:val="fr-FR"/>
        </w:rPr>
        <w:t>Dans les entreprises et institutions où les travailleurs entrent en contact avec d’autres personnes sur le lieu de travail, l’entreprise doit noter systématiquement les déclarations des travailleurs qui estiment avoir subi de la violence ou du harcèlement moral ou sexuel au travail</w:t>
      </w:r>
      <w:r w:rsidR="002A46CB">
        <w:rPr>
          <w:rFonts w:cs="Arial"/>
          <w:sz w:val="20"/>
          <w:szCs w:val="20"/>
          <w:lang w:val="fr-FR"/>
        </w:rPr>
        <w:t xml:space="preserve"> de la part de ces tiers</w:t>
      </w:r>
      <w:r w:rsidRPr="008A0E9B">
        <w:rPr>
          <w:rFonts w:cs="Arial"/>
          <w:sz w:val="20"/>
          <w:szCs w:val="20"/>
          <w:lang w:val="fr-FR"/>
        </w:rPr>
        <w:t>. Ces déclarations sont reprises dans un registre central relatif aux faits de tiers, qui constitue un instrument important pour NOM DE L’ENTREPRISE afin de prendre des mesures de prévention appropriées.</w:t>
      </w:r>
    </w:p>
    <w:p w14:paraId="638850A4" w14:textId="77777777" w:rsidR="00871823" w:rsidRPr="008A0E9B" w:rsidRDefault="00871823" w:rsidP="00871823">
      <w:pPr>
        <w:jc w:val="both"/>
        <w:rPr>
          <w:rFonts w:cs="Arial"/>
          <w:sz w:val="20"/>
          <w:szCs w:val="20"/>
          <w:lang w:val="fr-FR"/>
        </w:rPr>
      </w:pPr>
    </w:p>
    <w:p w14:paraId="7F8A83DC" w14:textId="77777777" w:rsidR="00871823" w:rsidRPr="008A0E9B" w:rsidRDefault="00871823" w:rsidP="00871823">
      <w:pPr>
        <w:pStyle w:val="BodyText3"/>
        <w:tabs>
          <w:tab w:val="left" w:pos="708"/>
        </w:tabs>
        <w:rPr>
          <w:lang w:val="fr-FR"/>
        </w:rPr>
      </w:pPr>
      <w:r w:rsidRPr="008A0E9B">
        <w:rPr>
          <w:lang w:val="fr-FR"/>
        </w:rPr>
        <w:t>Ce registre est tenu par la personne de confiance ou par le conseiller en prévention psychosociale. Il est tenu par le conseiller en prévention chargé de diriger le service interne pour la prévention et la protection au travail si le conseiller en prévention psychosociale fait partie d'un service externe et qu'aucune personne de confiance n'a été désignée.</w:t>
      </w:r>
    </w:p>
    <w:p w14:paraId="7FF1786B" w14:textId="77777777" w:rsidR="00871823" w:rsidRPr="008A0E9B" w:rsidRDefault="00871823" w:rsidP="00871823">
      <w:pPr>
        <w:pStyle w:val="BodyText3"/>
        <w:tabs>
          <w:tab w:val="left" w:pos="708"/>
        </w:tabs>
        <w:rPr>
          <w:lang w:val="fr-FR"/>
        </w:rPr>
      </w:pPr>
    </w:p>
    <w:p w14:paraId="6DA5977B" w14:textId="77777777" w:rsidR="00871823" w:rsidRPr="008A0E9B" w:rsidRDefault="00871823" w:rsidP="00871823">
      <w:pPr>
        <w:spacing w:after="240"/>
        <w:jc w:val="both"/>
        <w:rPr>
          <w:rFonts w:cs="Arial"/>
          <w:sz w:val="20"/>
          <w:szCs w:val="20"/>
          <w:lang w:val="fr-FR"/>
        </w:rPr>
      </w:pPr>
      <w:r w:rsidRPr="008A0E9B">
        <w:rPr>
          <w:rFonts w:cs="Arial"/>
          <w:sz w:val="20"/>
          <w:szCs w:val="20"/>
          <w:lang w:val="fr-FR"/>
        </w:rPr>
        <w:t>Ces déclarations comprennent une description des faits de violence ou de harcèlement sexuel ou moral au travail occasionnés par d’autres personnes sur le lieu de travail et que le travailleur a subi, ainsi que les dates de ces faits. L'identité du travailleur n'est pas mentionnée, sauf si ce travailleur accepte de la communiquer.</w:t>
      </w:r>
    </w:p>
    <w:p w14:paraId="04B13835" w14:textId="77777777" w:rsidR="00871823" w:rsidRPr="008A0E9B" w:rsidRDefault="00871823" w:rsidP="00871823">
      <w:pPr>
        <w:spacing w:after="240"/>
        <w:jc w:val="both"/>
        <w:rPr>
          <w:rFonts w:cs="Arial"/>
          <w:sz w:val="20"/>
          <w:szCs w:val="20"/>
          <w:lang w:val="fr-FR"/>
        </w:rPr>
      </w:pPr>
      <w:r w:rsidRPr="008A0E9B">
        <w:rPr>
          <w:rFonts w:cs="Arial"/>
          <w:sz w:val="20"/>
          <w:szCs w:val="20"/>
          <w:lang w:val="fr-FR"/>
        </w:rPr>
        <w:t>Seuls l’employeur, le conseiller en prévention psychosociale, la personne de confiance et le conseiller en prévention chargé de la direction du service interne pour la prévention et la protection au travail ont accès à ce registre.</w:t>
      </w:r>
      <w:r>
        <w:rPr>
          <w:rFonts w:cs="Arial"/>
          <w:sz w:val="20"/>
          <w:szCs w:val="20"/>
          <w:lang w:val="fr-FR"/>
        </w:rPr>
        <w:t xml:space="preserve"> </w:t>
      </w:r>
      <w:r w:rsidRPr="008A0E9B">
        <w:rPr>
          <w:rFonts w:cs="Arial"/>
          <w:sz w:val="20"/>
          <w:szCs w:val="20"/>
          <w:lang w:val="fr-FR"/>
        </w:rPr>
        <w:t xml:space="preserve">Il est tenu à la disposition du fonctionnaire chargé du contrôle. </w:t>
      </w:r>
      <w:r w:rsidRPr="008A0E9B">
        <w:rPr>
          <w:rFonts w:cs="Arial"/>
          <w:sz w:val="20"/>
          <w:szCs w:val="20"/>
          <w:lang w:val="fr-FR"/>
        </w:rPr>
        <w:br/>
        <w:t>L’employeur conserve les déclarations relatives aux faits consignés dans le registre pendant une période de cinq ans à compter du jour où le travailleur a fait enregistrer ces déclarations.</w:t>
      </w:r>
    </w:p>
    <w:p w14:paraId="1DC5F9BC" w14:textId="77777777" w:rsidR="00871823" w:rsidRPr="008A0E9B" w:rsidRDefault="00871823" w:rsidP="00871823">
      <w:pPr>
        <w:tabs>
          <w:tab w:val="left" w:pos="567"/>
          <w:tab w:val="left" w:pos="851"/>
        </w:tabs>
        <w:jc w:val="both"/>
        <w:rPr>
          <w:rFonts w:cs="Arial"/>
          <w:sz w:val="20"/>
          <w:szCs w:val="20"/>
          <w:lang w:val="fr-FR"/>
        </w:rPr>
      </w:pPr>
      <w:r w:rsidRPr="008A0E9B">
        <w:rPr>
          <w:rFonts w:cs="Arial"/>
          <w:sz w:val="20"/>
          <w:szCs w:val="20"/>
          <w:lang w:val="fr-FR"/>
        </w:rPr>
        <w:t>Tant le travailleur intéressé que l’administrateur peuvent introduire une plainte auprès de la police fédérale contre l’auteur des faits.</w:t>
      </w:r>
    </w:p>
    <w:p w14:paraId="4F0A68C7" w14:textId="77777777" w:rsidR="00871823" w:rsidRPr="008A0E9B" w:rsidRDefault="00871823" w:rsidP="00871823">
      <w:pPr>
        <w:jc w:val="both"/>
        <w:rPr>
          <w:rFonts w:cs="Arial"/>
          <w:sz w:val="20"/>
          <w:szCs w:val="20"/>
          <w:lang w:val="fr-FR"/>
        </w:rPr>
      </w:pPr>
    </w:p>
    <w:p w14:paraId="5D627F12" w14:textId="77777777"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9 : obligations des travailleurs</w:t>
      </w:r>
    </w:p>
    <w:p w14:paraId="26B1BB25" w14:textId="77777777" w:rsidR="00871823" w:rsidRPr="00815FBF" w:rsidRDefault="00871823" w:rsidP="00871823">
      <w:pPr>
        <w:pStyle w:val="Heading1"/>
        <w:jc w:val="both"/>
        <w:rPr>
          <w:rFonts w:ascii="Arial" w:hAnsi="Arial" w:cs="Arial"/>
          <w:bCs w:val="0"/>
          <w:sz w:val="20"/>
          <w:szCs w:val="20"/>
          <w:lang w:val="fr-FR"/>
        </w:rPr>
      </w:pPr>
    </w:p>
    <w:p w14:paraId="0B65399C" w14:textId="77777777" w:rsidR="00871823" w:rsidRPr="00871823" w:rsidRDefault="00871823" w:rsidP="00871823">
      <w:pPr>
        <w:jc w:val="both"/>
        <w:rPr>
          <w:rFonts w:cs="Arial"/>
          <w:sz w:val="20"/>
          <w:szCs w:val="20"/>
          <w:lang w:val="fr-BE"/>
        </w:rPr>
      </w:pPr>
      <w:r w:rsidRPr="00871823">
        <w:rPr>
          <w:rFonts w:cs="Arial"/>
          <w:sz w:val="20"/>
          <w:szCs w:val="20"/>
          <w:lang w:val="fr-BE"/>
        </w:rPr>
        <w:t>Les obligations des travailleurs sont de :</w:t>
      </w:r>
    </w:p>
    <w:p w14:paraId="455FCDDE" w14:textId="77777777" w:rsidR="00E64D8F" w:rsidRDefault="00871823" w:rsidP="00E64D8F">
      <w:pPr>
        <w:numPr>
          <w:ilvl w:val="0"/>
          <w:numId w:val="5"/>
        </w:numPr>
        <w:tabs>
          <w:tab w:val="clear" w:pos="1635"/>
        </w:tabs>
        <w:ind w:left="284" w:firstLine="0"/>
        <w:jc w:val="both"/>
        <w:rPr>
          <w:rFonts w:cs="Arial"/>
          <w:sz w:val="20"/>
          <w:szCs w:val="20"/>
          <w:lang w:val="fr-FR"/>
        </w:rPr>
      </w:pPr>
      <w:r w:rsidRPr="008A0E9B">
        <w:rPr>
          <w:rFonts w:cs="Arial"/>
          <w:sz w:val="20"/>
          <w:szCs w:val="20"/>
          <w:lang w:val="fr-FR"/>
        </w:rPr>
        <w:t xml:space="preserve">collaborer de manière constructive à la politique de prévention mise en place dans le cadre de la </w:t>
      </w:r>
      <w:r>
        <w:rPr>
          <w:rFonts w:cs="Arial"/>
          <w:sz w:val="20"/>
          <w:szCs w:val="20"/>
          <w:lang w:val="fr-FR"/>
        </w:rPr>
        <w:tab/>
      </w:r>
      <w:r w:rsidRPr="008A0E9B">
        <w:rPr>
          <w:rFonts w:cs="Arial"/>
          <w:sz w:val="20"/>
          <w:szCs w:val="20"/>
          <w:lang w:val="fr-FR"/>
        </w:rPr>
        <w:t xml:space="preserve">protection des travailleurs contre la violence et le harcèlement sexuel ou moral au travail et </w:t>
      </w:r>
    </w:p>
    <w:p w14:paraId="0769A055" w14:textId="77777777" w:rsidR="00871823" w:rsidRDefault="00E64D8F" w:rsidP="00E64D8F">
      <w:pPr>
        <w:ind w:left="284" w:firstLine="425"/>
        <w:jc w:val="both"/>
        <w:rPr>
          <w:rFonts w:cs="Arial"/>
          <w:sz w:val="20"/>
          <w:szCs w:val="20"/>
          <w:lang w:val="fr-FR"/>
        </w:rPr>
      </w:pPr>
      <w:proofErr w:type="gramStart"/>
      <w:r>
        <w:rPr>
          <w:rFonts w:cs="Arial"/>
          <w:sz w:val="20"/>
          <w:szCs w:val="20"/>
          <w:lang w:val="fr-FR"/>
        </w:rPr>
        <w:t>autres</w:t>
      </w:r>
      <w:proofErr w:type="gramEnd"/>
      <w:r>
        <w:rPr>
          <w:rFonts w:cs="Arial"/>
          <w:sz w:val="20"/>
          <w:szCs w:val="20"/>
          <w:lang w:val="fr-FR"/>
        </w:rPr>
        <w:t xml:space="preserve"> </w:t>
      </w:r>
      <w:r w:rsidR="00871823" w:rsidRPr="008A0E9B">
        <w:rPr>
          <w:rFonts w:cs="Arial"/>
          <w:bCs/>
          <w:sz w:val="20"/>
          <w:szCs w:val="20"/>
          <w:lang w:val="fr-FR"/>
        </w:rPr>
        <w:t>risques psychosociaux</w:t>
      </w:r>
      <w:r w:rsidR="00871823" w:rsidRPr="008A0E9B">
        <w:rPr>
          <w:rFonts w:cs="Arial"/>
          <w:sz w:val="20"/>
          <w:szCs w:val="20"/>
          <w:lang w:val="fr-FR"/>
        </w:rPr>
        <w:t xml:space="preserve"> ;</w:t>
      </w:r>
    </w:p>
    <w:p w14:paraId="7A3898D1" w14:textId="77777777" w:rsidR="00871823" w:rsidRDefault="00871823" w:rsidP="00E64D8F">
      <w:pPr>
        <w:numPr>
          <w:ilvl w:val="0"/>
          <w:numId w:val="5"/>
        </w:numPr>
        <w:tabs>
          <w:tab w:val="clear" w:pos="1635"/>
          <w:tab w:val="num" w:pos="426"/>
          <w:tab w:val="num" w:pos="709"/>
        </w:tabs>
        <w:ind w:left="284" w:firstLine="0"/>
        <w:jc w:val="both"/>
        <w:rPr>
          <w:rFonts w:cs="Arial"/>
          <w:sz w:val="20"/>
          <w:szCs w:val="20"/>
          <w:lang w:val="fr-FR"/>
        </w:rPr>
      </w:pPr>
      <w:r w:rsidRPr="00B57FCF">
        <w:rPr>
          <w:rFonts w:cs="Arial"/>
          <w:sz w:val="20"/>
          <w:szCs w:val="20"/>
          <w:lang w:val="fr-FR"/>
        </w:rPr>
        <w:t>s’abstenir de tout acte de violence et de harcèlement sexuel ou moral au travail ;</w:t>
      </w:r>
    </w:p>
    <w:p w14:paraId="684B961D" w14:textId="77777777" w:rsidR="00871823" w:rsidRPr="00B57FCF" w:rsidRDefault="00871823" w:rsidP="00E64D8F">
      <w:pPr>
        <w:numPr>
          <w:ilvl w:val="0"/>
          <w:numId w:val="5"/>
        </w:numPr>
        <w:tabs>
          <w:tab w:val="clear" w:pos="1635"/>
          <w:tab w:val="num" w:pos="426"/>
          <w:tab w:val="num" w:pos="709"/>
        </w:tabs>
        <w:ind w:left="284" w:firstLine="0"/>
        <w:jc w:val="both"/>
        <w:rPr>
          <w:rFonts w:cs="Arial"/>
          <w:sz w:val="20"/>
          <w:szCs w:val="20"/>
          <w:lang w:val="fr-FR"/>
        </w:rPr>
      </w:pPr>
      <w:r w:rsidRPr="00B57FCF">
        <w:rPr>
          <w:rFonts w:cs="Arial"/>
          <w:sz w:val="20"/>
          <w:szCs w:val="20"/>
          <w:lang w:val="fr-FR"/>
        </w:rPr>
        <w:t>s’abstenir de tout abus de la procédure de plainte.</w:t>
      </w:r>
    </w:p>
    <w:p w14:paraId="36CAD10B" w14:textId="77777777" w:rsidR="00871823" w:rsidRPr="008A0E9B" w:rsidRDefault="00871823" w:rsidP="00871823">
      <w:pPr>
        <w:jc w:val="both"/>
        <w:rPr>
          <w:rFonts w:cs="Arial"/>
          <w:sz w:val="20"/>
          <w:szCs w:val="20"/>
          <w:lang w:val="fr-FR"/>
        </w:rPr>
      </w:pPr>
    </w:p>
    <w:p w14:paraId="1DC26C2A" w14:textId="77777777" w:rsidR="00871823" w:rsidRPr="008A0E9B" w:rsidRDefault="00871823" w:rsidP="00871823">
      <w:pPr>
        <w:jc w:val="both"/>
        <w:rPr>
          <w:rFonts w:cs="Arial"/>
          <w:sz w:val="20"/>
          <w:szCs w:val="20"/>
          <w:lang w:val="fr-FR"/>
        </w:rPr>
      </w:pPr>
      <w:r w:rsidRPr="008A0E9B">
        <w:rPr>
          <w:rFonts w:cs="Arial"/>
          <w:sz w:val="20"/>
          <w:szCs w:val="20"/>
          <w:lang w:val="fr-FR"/>
        </w:rPr>
        <w:t>Date de l’entrée en vigueur de la nouvelle annexe :……………………………….</w:t>
      </w:r>
    </w:p>
    <w:p w14:paraId="46BC4094" w14:textId="77777777" w:rsidR="00871823" w:rsidRPr="008A0E9B" w:rsidRDefault="00871823" w:rsidP="00871823">
      <w:pPr>
        <w:jc w:val="both"/>
        <w:rPr>
          <w:rFonts w:cs="Arial"/>
          <w:sz w:val="20"/>
          <w:szCs w:val="20"/>
          <w:lang w:val="fr-FR"/>
        </w:rPr>
      </w:pPr>
    </w:p>
    <w:p w14:paraId="3F0645E2" w14:textId="77777777" w:rsidR="00871823" w:rsidRPr="008A0E9B" w:rsidRDefault="00871823" w:rsidP="00871823">
      <w:pPr>
        <w:rPr>
          <w:rFonts w:cs="Arial"/>
          <w:sz w:val="20"/>
          <w:szCs w:val="20"/>
          <w:lang w:val="fr-FR"/>
        </w:rPr>
      </w:pPr>
    </w:p>
    <w:p w14:paraId="6EB3B9F4" w14:textId="77777777" w:rsidR="00871823" w:rsidRPr="008A0E9B" w:rsidRDefault="00871823" w:rsidP="00871823">
      <w:pPr>
        <w:rPr>
          <w:rFonts w:cs="Arial"/>
          <w:sz w:val="20"/>
          <w:szCs w:val="20"/>
          <w:lang w:val="fr-FR"/>
        </w:rPr>
      </w:pPr>
      <w:r w:rsidRPr="008A0E9B">
        <w:rPr>
          <w:rFonts w:cs="Arial"/>
          <w:sz w:val="20"/>
          <w:szCs w:val="20"/>
          <w:lang w:val="fr-FR"/>
        </w:rPr>
        <w:br w:type="page"/>
      </w:r>
    </w:p>
    <w:tbl>
      <w:tblPr>
        <w:tblW w:w="9371" w:type="dxa"/>
        <w:tblLayout w:type="fixed"/>
        <w:tblCellMar>
          <w:left w:w="0" w:type="dxa"/>
          <w:right w:w="0" w:type="dxa"/>
        </w:tblCellMar>
        <w:tblLook w:val="0000" w:firstRow="0" w:lastRow="0" w:firstColumn="0" w:lastColumn="0" w:noHBand="0" w:noVBand="0"/>
      </w:tblPr>
      <w:tblGrid>
        <w:gridCol w:w="866"/>
        <w:gridCol w:w="1417"/>
        <w:gridCol w:w="3544"/>
        <w:gridCol w:w="3544"/>
      </w:tblGrid>
      <w:tr w:rsidR="00871823" w:rsidRPr="00E84237" w14:paraId="7623851C" w14:textId="77777777" w:rsidTr="00871823">
        <w:trPr>
          <w:trHeight w:val="585"/>
        </w:trPr>
        <w:tc>
          <w:tcPr>
            <w:tcW w:w="9371" w:type="dxa"/>
            <w:gridSpan w:val="4"/>
            <w:tcBorders>
              <w:top w:val="single" w:sz="4" w:space="0" w:color="00B050"/>
              <w:left w:val="single" w:sz="4" w:space="0" w:color="00B050"/>
              <w:bottom w:val="single" w:sz="4" w:space="0" w:color="00B050"/>
              <w:right w:val="single" w:sz="4" w:space="0" w:color="00B050"/>
            </w:tcBorders>
            <w:shd w:val="clear" w:color="auto" w:fill="006600"/>
            <w:noWrap/>
            <w:tcMar>
              <w:top w:w="15" w:type="dxa"/>
              <w:left w:w="15" w:type="dxa"/>
              <w:bottom w:w="0" w:type="dxa"/>
              <w:right w:w="15" w:type="dxa"/>
            </w:tcMar>
            <w:vAlign w:val="center"/>
          </w:tcPr>
          <w:p w14:paraId="7FF1B116" w14:textId="77777777" w:rsidR="00871823" w:rsidRPr="00871823" w:rsidRDefault="00871823" w:rsidP="00871823">
            <w:pPr>
              <w:jc w:val="center"/>
              <w:rPr>
                <w:rFonts w:cs="Arial"/>
                <w:b/>
                <w:bCs/>
                <w:color w:val="FFFFFF"/>
                <w:sz w:val="24"/>
                <w:szCs w:val="24"/>
                <w:lang w:val="fr-BE"/>
              </w:rPr>
            </w:pPr>
            <w:r w:rsidRPr="00871823">
              <w:rPr>
                <w:rFonts w:cs="Arial"/>
                <w:b/>
                <w:bCs/>
                <w:color w:val="FFFFFF"/>
                <w:sz w:val="24"/>
                <w:szCs w:val="24"/>
                <w:lang w:val="fr-BE"/>
              </w:rPr>
              <w:lastRenderedPageBreak/>
              <w:t>LISTE RÉCAPITULATIVE : REGISTRE DES FAITS DE TIERS</w:t>
            </w:r>
          </w:p>
        </w:tc>
      </w:tr>
      <w:tr w:rsidR="00871823" w:rsidRPr="00E84237" w14:paraId="060D8F03" w14:textId="77777777" w:rsidTr="00871823">
        <w:trPr>
          <w:trHeight w:val="540"/>
        </w:trPr>
        <w:tc>
          <w:tcPr>
            <w:tcW w:w="866" w:type="dxa"/>
            <w:tcBorders>
              <w:top w:val="single" w:sz="4" w:space="0" w:color="00B050"/>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tcPr>
          <w:p w14:paraId="4BB68792" w14:textId="77777777" w:rsidR="00871823" w:rsidRPr="00787337" w:rsidRDefault="00871823" w:rsidP="00871823">
            <w:pPr>
              <w:jc w:val="both"/>
              <w:rPr>
                <w:rFonts w:cs="Arial"/>
                <w:b/>
                <w:bCs/>
                <w:color w:val="FFFFFF"/>
                <w:sz w:val="20"/>
                <w:szCs w:val="20"/>
              </w:rPr>
            </w:pPr>
            <w:r w:rsidRPr="00871823">
              <w:rPr>
                <w:rFonts w:cs="Arial"/>
                <w:b/>
                <w:bCs/>
                <w:color w:val="FFFFFF"/>
                <w:sz w:val="20"/>
                <w:szCs w:val="20"/>
                <w:lang w:val="fr-BE"/>
              </w:rPr>
              <w:t xml:space="preserve"> </w:t>
            </w:r>
            <w:r w:rsidRPr="00787337">
              <w:rPr>
                <w:rFonts w:cs="Arial"/>
                <w:b/>
                <w:bCs/>
                <w:color w:val="FFFFFF"/>
                <w:sz w:val="20"/>
                <w:szCs w:val="20"/>
              </w:rPr>
              <w:t>N°</w:t>
            </w:r>
          </w:p>
        </w:tc>
        <w:tc>
          <w:tcPr>
            <w:tcW w:w="1417" w:type="dxa"/>
            <w:tcBorders>
              <w:top w:val="single" w:sz="4" w:space="0" w:color="00B050"/>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tcPr>
          <w:p w14:paraId="347BC461" w14:textId="77777777" w:rsidR="00871823" w:rsidRPr="00787337" w:rsidRDefault="00871823" w:rsidP="00871823">
            <w:pPr>
              <w:jc w:val="both"/>
              <w:rPr>
                <w:rFonts w:cs="Arial"/>
                <w:b/>
                <w:bCs/>
                <w:color w:val="FFFFFF"/>
                <w:sz w:val="20"/>
                <w:szCs w:val="20"/>
              </w:rPr>
            </w:pPr>
            <w:r>
              <w:rPr>
                <w:rFonts w:cs="Arial"/>
                <w:b/>
                <w:bCs/>
                <w:color w:val="FFFFFF"/>
                <w:sz w:val="20"/>
                <w:szCs w:val="20"/>
              </w:rPr>
              <w:t xml:space="preserve"> </w:t>
            </w:r>
            <w:r w:rsidRPr="00787337">
              <w:rPr>
                <w:rFonts w:cs="Arial"/>
                <w:b/>
                <w:bCs/>
                <w:color w:val="FFFFFF"/>
                <w:sz w:val="20"/>
                <w:szCs w:val="20"/>
              </w:rPr>
              <w:t>Date</w:t>
            </w:r>
          </w:p>
        </w:tc>
        <w:tc>
          <w:tcPr>
            <w:tcW w:w="3544" w:type="dxa"/>
            <w:tcBorders>
              <w:top w:val="single" w:sz="4" w:space="0" w:color="00B050"/>
              <w:left w:val="nil"/>
              <w:bottom w:val="single" w:sz="4" w:space="0" w:color="auto"/>
              <w:right w:val="single" w:sz="4" w:space="0" w:color="000000"/>
            </w:tcBorders>
            <w:shd w:val="clear" w:color="auto" w:fill="A6A6A6" w:themeFill="background1" w:themeFillShade="A6"/>
            <w:noWrap/>
            <w:tcMar>
              <w:top w:w="15" w:type="dxa"/>
              <w:left w:w="15" w:type="dxa"/>
              <w:bottom w:w="0" w:type="dxa"/>
              <w:right w:w="15" w:type="dxa"/>
            </w:tcMar>
            <w:vAlign w:val="center"/>
          </w:tcPr>
          <w:p w14:paraId="0B299D00" w14:textId="77777777" w:rsidR="00871823" w:rsidRPr="00787337" w:rsidRDefault="00871823" w:rsidP="00871823">
            <w:pPr>
              <w:jc w:val="both"/>
              <w:rPr>
                <w:rFonts w:cs="Arial"/>
                <w:b/>
                <w:bCs/>
                <w:color w:val="FFFFFF"/>
                <w:sz w:val="20"/>
                <w:szCs w:val="20"/>
              </w:rPr>
            </w:pPr>
            <w:r>
              <w:rPr>
                <w:rFonts w:cs="Arial"/>
                <w:b/>
                <w:bCs/>
                <w:color w:val="FFFFFF"/>
                <w:sz w:val="20"/>
                <w:szCs w:val="20"/>
              </w:rPr>
              <w:t xml:space="preserve"> </w:t>
            </w:r>
            <w:proofErr w:type="spellStart"/>
            <w:r w:rsidRPr="00787337">
              <w:rPr>
                <w:rFonts w:cs="Arial"/>
                <w:b/>
                <w:bCs/>
                <w:color w:val="FFFFFF"/>
                <w:sz w:val="20"/>
                <w:szCs w:val="20"/>
              </w:rPr>
              <w:t>Description</w:t>
            </w:r>
            <w:proofErr w:type="spellEnd"/>
            <w:r w:rsidRPr="00787337">
              <w:rPr>
                <w:rFonts w:cs="Arial"/>
                <w:b/>
                <w:bCs/>
                <w:color w:val="FFFFFF"/>
                <w:sz w:val="20"/>
                <w:szCs w:val="20"/>
              </w:rPr>
              <w:t xml:space="preserve"> des </w:t>
            </w:r>
            <w:proofErr w:type="spellStart"/>
            <w:r w:rsidRPr="00787337">
              <w:rPr>
                <w:rFonts w:cs="Arial"/>
                <w:b/>
                <w:bCs/>
                <w:color w:val="FFFFFF"/>
                <w:sz w:val="20"/>
                <w:szCs w:val="20"/>
              </w:rPr>
              <w:t>faits</w:t>
            </w:r>
            <w:proofErr w:type="spellEnd"/>
          </w:p>
        </w:tc>
        <w:tc>
          <w:tcPr>
            <w:tcW w:w="3544" w:type="dxa"/>
            <w:tcBorders>
              <w:top w:val="single" w:sz="4" w:space="0" w:color="00B050"/>
              <w:left w:val="nil"/>
              <w:bottom w:val="single" w:sz="4" w:space="0" w:color="auto"/>
              <w:right w:val="single" w:sz="4" w:space="0" w:color="000000"/>
            </w:tcBorders>
            <w:shd w:val="clear" w:color="auto" w:fill="A6A6A6" w:themeFill="background1" w:themeFillShade="A6"/>
            <w:vAlign w:val="center"/>
          </w:tcPr>
          <w:p w14:paraId="5678C1B8" w14:textId="77777777" w:rsidR="00871823" w:rsidRPr="00871823" w:rsidRDefault="00871823" w:rsidP="00871823">
            <w:pPr>
              <w:jc w:val="both"/>
              <w:rPr>
                <w:rFonts w:cs="Arial"/>
                <w:b/>
                <w:bCs/>
                <w:color w:val="FFFFFF"/>
                <w:sz w:val="20"/>
                <w:szCs w:val="20"/>
                <w:lang w:val="fr-BE"/>
              </w:rPr>
            </w:pPr>
            <w:r w:rsidRPr="00871823">
              <w:rPr>
                <w:rFonts w:cs="Arial"/>
                <w:b/>
                <w:bCs/>
                <w:color w:val="FFFFFF"/>
                <w:sz w:val="20"/>
                <w:szCs w:val="20"/>
                <w:lang w:val="fr-BE"/>
              </w:rPr>
              <w:t xml:space="preserve">Identité du travailleur </w:t>
            </w:r>
          </w:p>
          <w:p w14:paraId="71AC9CF0" w14:textId="77777777" w:rsidR="00871823" w:rsidRPr="00871823" w:rsidRDefault="00871823" w:rsidP="00871823">
            <w:pPr>
              <w:jc w:val="both"/>
              <w:rPr>
                <w:rFonts w:cs="Arial"/>
                <w:b/>
                <w:bCs/>
                <w:color w:val="FFFFFF"/>
                <w:sz w:val="20"/>
                <w:szCs w:val="20"/>
                <w:lang w:val="fr-BE"/>
              </w:rPr>
            </w:pPr>
            <w:r w:rsidRPr="00871823">
              <w:rPr>
                <w:rFonts w:cs="Arial"/>
                <w:b/>
                <w:bCs/>
                <w:color w:val="FFFFFF"/>
                <w:sz w:val="20"/>
                <w:szCs w:val="20"/>
                <w:lang w:val="fr-BE"/>
              </w:rPr>
              <w:t>(moyennant son accord)</w:t>
            </w:r>
          </w:p>
        </w:tc>
      </w:tr>
      <w:tr w:rsidR="00871823" w:rsidRPr="008A0E9B" w14:paraId="6D3755E7" w14:textId="77777777" w:rsidTr="006F526E">
        <w:trPr>
          <w:trHeight w:val="69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42840"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1</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F90800"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4B4BF4A" w14:textId="77777777" w:rsidR="00871823" w:rsidRPr="008A0E9B" w:rsidRDefault="00871823" w:rsidP="00871823">
            <w:pPr>
              <w:jc w:val="center"/>
              <w:rPr>
                <w:rFonts w:cs="Arial"/>
                <w:color w:val="7F7F7F"/>
                <w:sz w:val="20"/>
                <w:szCs w:val="20"/>
                <w:lang w:val="fr-FR"/>
              </w:rPr>
            </w:pPr>
            <w:r w:rsidRPr="008A0E9B">
              <w:rPr>
                <w:rFonts w:cs="Arial"/>
                <w:color w:val="7F7F7F"/>
                <w:sz w:val="20"/>
                <w:szCs w:val="20"/>
                <w:lang w:val="fr-FR"/>
              </w:rPr>
              <w:t> </w:t>
            </w:r>
          </w:p>
          <w:p w14:paraId="051B6B2E" w14:textId="77777777" w:rsidR="00871823" w:rsidRPr="008A0E9B" w:rsidRDefault="00871823" w:rsidP="00871823">
            <w:pPr>
              <w:jc w:val="center"/>
              <w:rPr>
                <w:rFonts w:eastAsia="Arial Unicode MS" w:cs="Arial"/>
                <w:color w:val="7F7F7F"/>
                <w:sz w:val="20"/>
                <w:szCs w:val="20"/>
                <w:lang w:val="fr-FR"/>
              </w:rPr>
            </w:pPr>
          </w:p>
        </w:tc>
        <w:tc>
          <w:tcPr>
            <w:tcW w:w="3544" w:type="dxa"/>
            <w:tcBorders>
              <w:top w:val="single" w:sz="4" w:space="0" w:color="auto"/>
              <w:left w:val="nil"/>
              <w:bottom w:val="single" w:sz="4" w:space="0" w:color="auto"/>
              <w:right w:val="single" w:sz="4" w:space="0" w:color="000000"/>
            </w:tcBorders>
          </w:tcPr>
          <w:p w14:paraId="07EB6967" w14:textId="77777777" w:rsidR="00871823" w:rsidRPr="008A0E9B" w:rsidRDefault="00871823" w:rsidP="00871823">
            <w:pPr>
              <w:jc w:val="center"/>
              <w:rPr>
                <w:rFonts w:cs="Arial"/>
                <w:color w:val="7F7F7F"/>
                <w:sz w:val="20"/>
                <w:szCs w:val="20"/>
                <w:lang w:val="fr-FR"/>
              </w:rPr>
            </w:pPr>
          </w:p>
        </w:tc>
      </w:tr>
      <w:tr w:rsidR="00871823" w:rsidRPr="008A0E9B" w14:paraId="6941499B" w14:textId="77777777" w:rsidTr="006F526E">
        <w:trPr>
          <w:trHeight w:val="93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E775AD"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2</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9A6A4F"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0EED00F0"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3549BF6B" w14:textId="77777777" w:rsidR="00871823" w:rsidRPr="008A0E9B" w:rsidRDefault="00871823" w:rsidP="00871823">
            <w:pPr>
              <w:jc w:val="center"/>
              <w:rPr>
                <w:rFonts w:cs="Arial"/>
                <w:color w:val="7F7F7F"/>
                <w:sz w:val="20"/>
                <w:szCs w:val="20"/>
                <w:lang w:val="fr-FR"/>
              </w:rPr>
            </w:pPr>
          </w:p>
        </w:tc>
      </w:tr>
      <w:tr w:rsidR="00871823" w:rsidRPr="008A0E9B" w14:paraId="0A74BDA3" w14:textId="77777777" w:rsidTr="006F526E">
        <w:trPr>
          <w:trHeight w:val="88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B1A211"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3</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A32917"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0B6C12B4"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4C163179" w14:textId="77777777" w:rsidR="00871823" w:rsidRPr="008A0E9B" w:rsidRDefault="00871823" w:rsidP="00871823">
            <w:pPr>
              <w:jc w:val="center"/>
              <w:rPr>
                <w:rFonts w:cs="Arial"/>
                <w:color w:val="7F7F7F"/>
                <w:sz w:val="20"/>
                <w:szCs w:val="20"/>
                <w:lang w:val="fr-FR"/>
              </w:rPr>
            </w:pPr>
          </w:p>
        </w:tc>
      </w:tr>
      <w:tr w:rsidR="00871823" w:rsidRPr="008A0E9B" w14:paraId="7212B8F4" w14:textId="77777777" w:rsidTr="006F526E">
        <w:trPr>
          <w:trHeight w:val="87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9BBF0D"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4</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FD2F56"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C0DD95F"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6A58F743" w14:textId="77777777" w:rsidR="00871823" w:rsidRPr="008A0E9B" w:rsidRDefault="00871823" w:rsidP="00871823">
            <w:pPr>
              <w:jc w:val="center"/>
              <w:rPr>
                <w:rFonts w:cs="Arial"/>
                <w:color w:val="7F7F7F"/>
                <w:sz w:val="20"/>
                <w:szCs w:val="20"/>
                <w:lang w:val="fr-FR"/>
              </w:rPr>
            </w:pPr>
          </w:p>
        </w:tc>
      </w:tr>
      <w:tr w:rsidR="00871823" w:rsidRPr="008A0E9B" w14:paraId="54CB628D" w14:textId="77777777" w:rsidTr="006F526E">
        <w:trPr>
          <w:trHeight w:val="78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4E4CE5"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5</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E8C887"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661CCFD"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5102001E" w14:textId="77777777" w:rsidR="00871823" w:rsidRPr="008A0E9B" w:rsidRDefault="00871823" w:rsidP="00871823">
            <w:pPr>
              <w:jc w:val="center"/>
              <w:rPr>
                <w:rFonts w:cs="Arial"/>
                <w:color w:val="7F7F7F"/>
                <w:sz w:val="20"/>
                <w:szCs w:val="20"/>
                <w:lang w:val="fr-FR"/>
              </w:rPr>
            </w:pPr>
          </w:p>
        </w:tc>
      </w:tr>
      <w:tr w:rsidR="00871823" w:rsidRPr="008A0E9B" w14:paraId="0C9224B9" w14:textId="77777777" w:rsidTr="006F526E">
        <w:trPr>
          <w:trHeight w:val="81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90AB65"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6</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0BF1F2"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0B4DA9DC"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3D7A0156" w14:textId="77777777" w:rsidR="00871823" w:rsidRPr="008A0E9B" w:rsidRDefault="00871823" w:rsidP="00871823">
            <w:pPr>
              <w:jc w:val="center"/>
              <w:rPr>
                <w:rFonts w:cs="Arial"/>
                <w:color w:val="7F7F7F"/>
                <w:sz w:val="20"/>
                <w:szCs w:val="20"/>
                <w:lang w:val="fr-FR"/>
              </w:rPr>
            </w:pPr>
          </w:p>
        </w:tc>
      </w:tr>
      <w:tr w:rsidR="00871823" w:rsidRPr="008A0E9B" w14:paraId="03C4A32A" w14:textId="77777777" w:rsidTr="006F526E">
        <w:trPr>
          <w:trHeight w:val="90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9796EF"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7</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8644D7"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090BA2CF"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1E71833E" w14:textId="77777777" w:rsidR="00871823" w:rsidRPr="008A0E9B" w:rsidRDefault="00871823" w:rsidP="00871823">
            <w:pPr>
              <w:jc w:val="center"/>
              <w:rPr>
                <w:rFonts w:cs="Arial"/>
                <w:color w:val="7F7F7F"/>
                <w:sz w:val="20"/>
                <w:szCs w:val="20"/>
                <w:lang w:val="fr-FR"/>
              </w:rPr>
            </w:pPr>
          </w:p>
        </w:tc>
      </w:tr>
      <w:tr w:rsidR="00871823" w:rsidRPr="008A0E9B" w14:paraId="71456252" w14:textId="77777777" w:rsidTr="006F526E">
        <w:trPr>
          <w:trHeight w:val="84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B43A3B"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2AB737"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3BC35AEC"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5083F471" w14:textId="77777777" w:rsidR="00871823" w:rsidRPr="008A0E9B" w:rsidRDefault="00871823" w:rsidP="00871823">
            <w:pPr>
              <w:jc w:val="center"/>
              <w:rPr>
                <w:rFonts w:cs="Arial"/>
                <w:color w:val="7F7F7F"/>
                <w:sz w:val="20"/>
                <w:szCs w:val="20"/>
                <w:lang w:val="fr-FR"/>
              </w:rPr>
            </w:pPr>
          </w:p>
        </w:tc>
      </w:tr>
      <w:tr w:rsidR="00871823" w:rsidRPr="008A0E9B" w14:paraId="408AAA7A" w14:textId="77777777" w:rsidTr="006F526E">
        <w:trPr>
          <w:trHeight w:val="82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D9EABD"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9</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0F0D61"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8812F55"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3F01BBB3" w14:textId="77777777" w:rsidR="00871823" w:rsidRPr="008A0E9B" w:rsidRDefault="00871823" w:rsidP="00871823">
            <w:pPr>
              <w:jc w:val="center"/>
              <w:rPr>
                <w:rFonts w:cs="Arial"/>
                <w:color w:val="7F7F7F"/>
                <w:sz w:val="20"/>
                <w:szCs w:val="20"/>
                <w:lang w:val="fr-FR"/>
              </w:rPr>
            </w:pPr>
          </w:p>
        </w:tc>
      </w:tr>
      <w:tr w:rsidR="00871823" w:rsidRPr="008A0E9B" w14:paraId="5CF12027" w14:textId="77777777" w:rsidTr="006F526E">
        <w:trPr>
          <w:trHeight w:val="79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BAEC1B"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10</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007CDB" w14:textId="77777777"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45C2CE7A" w14:textId="77777777"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14:paraId="5D77EDF8" w14:textId="77777777" w:rsidR="00871823" w:rsidRPr="008A0E9B" w:rsidRDefault="00871823" w:rsidP="00871823">
            <w:pPr>
              <w:jc w:val="center"/>
              <w:rPr>
                <w:rFonts w:cs="Arial"/>
                <w:color w:val="7F7F7F"/>
                <w:sz w:val="20"/>
                <w:szCs w:val="20"/>
                <w:lang w:val="fr-FR"/>
              </w:rPr>
            </w:pPr>
          </w:p>
        </w:tc>
      </w:tr>
    </w:tbl>
    <w:p w14:paraId="296B68F0" w14:textId="77777777" w:rsidR="00871823" w:rsidRPr="008A0E9B" w:rsidRDefault="00871823" w:rsidP="00871823">
      <w:pPr>
        <w:rPr>
          <w:rFonts w:cs="Arial"/>
          <w:color w:val="7F7F7F"/>
          <w:sz w:val="20"/>
          <w:szCs w:val="20"/>
          <w:lang w:val="fr-FR"/>
        </w:rPr>
      </w:pPr>
    </w:p>
    <w:p w14:paraId="18A580D4" w14:textId="77777777" w:rsidR="00871823" w:rsidRPr="008A0E9B" w:rsidRDefault="00871823" w:rsidP="00871823">
      <w:pPr>
        <w:rPr>
          <w:rFonts w:cs="Arial"/>
          <w:color w:val="7F7F7F"/>
          <w:sz w:val="20"/>
          <w:szCs w:val="20"/>
          <w:lang w:val="fr-FR"/>
        </w:rPr>
      </w:pPr>
    </w:p>
    <w:p w14:paraId="204BFCFD" w14:textId="77777777" w:rsidR="00871823" w:rsidRPr="008A0E9B" w:rsidRDefault="00871823" w:rsidP="00871823">
      <w:pPr>
        <w:rPr>
          <w:rFonts w:cs="Arial"/>
          <w:color w:val="7F7F7F"/>
          <w:sz w:val="20"/>
          <w:szCs w:val="20"/>
          <w:lang w:val="fr-FR"/>
        </w:rPr>
      </w:pPr>
    </w:p>
    <w:p w14:paraId="1E3543B0" w14:textId="77777777" w:rsidR="00871823" w:rsidRPr="008A0E9B" w:rsidRDefault="00871823" w:rsidP="00871823">
      <w:pPr>
        <w:rPr>
          <w:rFonts w:cs="Arial"/>
          <w:color w:val="7F7F7F"/>
          <w:sz w:val="20"/>
          <w:szCs w:val="20"/>
          <w:lang w:val="fr-FR"/>
        </w:rPr>
      </w:pPr>
    </w:p>
    <w:p w14:paraId="7C727F3D" w14:textId="77777777" w:rsidR="00871823" w:rsidRPr="008A0E9B" w:rsidRDefault="00871823" w:rsidP="00871823">
      <w:pPr>
        <w:rPr>
          <w:rFonts w:cs="Arial"/>
          <w:color w:val="7F7F7F"/>
          <w:sz w:val="20"/>
          <w:szCs w:val="20"/>
          <w:lang w:val="fr-FR"/>
        </w:rPr>
      </w:pPr>
    </w:p>
    <w:p w14:paraId="4F88523A" w14:textId="77777777" w:rsidR="00871823" w:rsidRPr="008A0E9B" w:rsidRDefault="00871823" w:rsidP="00871823">
      <w:pPr>
        <w:rPr>
          <w:rFonts w:cs="Arial"/>
          <w:color w:val="7F7F7F"/>
          <w:sz w:val="20"/>
          <w:szCs w:val="20"/>
          <w:lang w:val="fr-FR"/>
        </w:rPr>
      </w:pPr>
    </w:p>
    <w:p w14:paraId="3BC759B5" w14:textId="77777777" w:rsidR="00871823" w:rsidRPr="008A0E9B" w:rsidRDefault="00871823" w:rsidP="00871823">
      <w:pPr>
        <w:rPr>
          <w:rFonts w:cs="Arial"/>
          <w:color w:val="7F7F7F"/>
          <w:sz w:val="20"/>
          <w:szCs w:val="20"/>
          <w:lang w:val="fr-FR"/>
        </w:rPr>
      </w:pPr>
      <w:r>
        <w:rPr>
          <w:rFonts w:cs="Arial"/>
          <w:color w:val="7F7F7F"/>
          <w:sz w:val="20"/>
          <w:szCs w:val="20"/>
          <w:lang w:val="fr-FR"/>
        </w:rPr>
        <w:br w:type="page"/>
      </w:r>
    </w:p>
    <w:p w14:paraId="69C9380A" w14:textId="77777777" w:rsidR="00871823" w:rsidRPr="008A0E9B" w:rsidRDefault="00871823" w:rsidP="00871823">
      <w:pPr>
        <w:rPr>
          <w:rFonts w:cs="Arial"/>
          <w:color w:val="7F7F7F"/>
          <w:sz w:val="20"/>
          <w:szCs w:val="20"/>
          <w:lang w:val="fr-FR"/>
        </w:rPr>
      </w:pPr>
    </w:p>
    <w:p w14:paraId="6777B5D1" w14:textId="77777777" w:rsidR="00871823" w:rsidRPr="008A0E9B" w:rsidRDefault="00871823" w:rsidP="00871823">
      <w:pPr>
        <w:pBdr>
          <w:top w:val="single" w:sz="4" w:space="1" w:color="00B050"/>
          <w:left w:val="single" w:sz="4" w:space="4" w:color="00B050"/>
          <w:bottom w:val="single" w:sz="4" w:space="1" w:color="00B050"/>
          <w:right w:val="single" w:sz="4" w:space="4" w:color="00B050"/>
        </w:pBdr>
        <w:shd w:val="clear" w:color="auto" w:fill="006600"/>
        <w:rPr>
          <w:rFonts w:cs="Arial"/>
          <w:color w:val="FFFFFF"/>
          <w:sz w:val="20"/>
          <w:szCs w:val="20"/>
          <w:lang w:val="fr-FR"/>
        </w:rPr>
      </w:pPr>
    </w:p>
    <w:p w14:paraId="7686F920" w14:textId="77777777" w:rsidR="00871823" w:rsidRPr="008A0E9B" w:rsidRDefault="00871823" w:rsidP="00871823">
      <w:pPr>
        <w:pBdr>
          <w:top w:val="single" w:sz="4" w:space="1" w:color="00B050"/>
          <w:left w:val="single" w:sz="4" w:space="4" w:color="00B050"/>
          <w:bottom w:val="single" w:sz="4" w:space="1" w:color="00B050"/>
          <w:right w:val="single" w:sz="4" w:space="4" w:color="00B050"/>
        </w:pBdr>
        <w:shd w:val="clear" w:color="auto" w:fill="006600"/>
        <w:rPr>
          <w:rFonts w:cs="Arial"/>
          <w:b/>
          <w:color w:val="FFFFFF"/>
          <w:sz w:val="20"/>
          <w:szCs w:val="20"/>
          <w:lang w:val="fr-FR"/>
        </w:rPr>
      </w:pPr>
      <w:r w:rsidRPr="008A0E9B">
        <w:rPr>
          <w:rFonts w:cs="Arial"/>
          <w:b/>
          <w:color w:val="FFFFFF"/>
          <w:sz w:val="20"/>
          <w:szCs w:val="20"/>
          <w:lang w:val="fr-FR"/>
        </w:rPr>
        <w:t>(</w:t>
      </w:r>
      <w:proofErr w:type="gramStart"/>
      <w:r w:rsidRPr="008A0E9B">
        <w:rPr>
          <w:rFonts w:cs="Arial"/>
          <w:b/>
          <w:color w:val="FFFFFF"/>
          <w:sz w:val="20"/>
          <w:szCs w:val="20"/>
          <w:lang w:val="fr-FR"/>
        </w:rPr>
        <w:t>facultatif</w:t>
      </w:r>
      <w:proofErr w:type="gramEnd"/>
      <w:r w:rsidRPr="008A0E9B">
        <w:rPr>
          <w:rFonts w:cs="Arial"/>
          <w:b/>
          <w:color w:val="FFFFFF"/>
          <w:sz w:val="20"/>
          <w:szCs w:val="20"/>
          <w:lang w:val="fr-FR"/>
        </w:rPr>
        <w:t>) FORMULAIRE DE MENTION DES FAITS PAR DES TIERS (à compléter par le demandeur ou le supérieur direct)</w:t>
      </w:r>
    </w:p>
    <w:p w14:paraId="3310378A" w14:textId="77777777" w:rsidR="00871823" w:rsidRPr="008A0E9B" w:rsidRDefault="00871823" w:rsidP="00871823">
      <w:pPr>
        <w:pBdr>
          <w:top w:val="single" w:sz="4" w:space="1" w:color="00B050"/>
          <w:left w:val="single" w:sz="4" w:space="4" w:color="00B050"/>
          <w:bottom w:val="single" w:sz="4" w:space="1" w:color="00B050"/>
          <w:right w:val="single" w:sz="4" w:space="4" w:color="00B050"/>
        </w:pBdr>
        <w:shd w:val="clear" w:color="auto" w:fill="006600"/>
        <w:rPr>
          <w:rFonts w:cs="Arial"/>
          <w:b/>
          <w:color w:val="FFFF99"/>
          <w:sz w:val="20"/>
          <w:szCs w:val="20"/>
          <w:lang w:val="fr-FR"/>
        </w:rPr>
      </w:pPr>
    </w:p>
    <w:p w14:paraId="102F66CD" w14:textId="77777777" w:rsidR="00871823" w:rsidRPr="008A0E9B" w:rsidRDefault="00871823" w:rsidP="00871823">
      <w:pPr>
        <w:rPr>
          <w:rFonts w:cs="Arial"/>
          <w:b/>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158"/>
      </w:tblGrid>
      <w:tr w:rsidR="00871823" w:rsidRPr="008A0E9B" w14:paraId="3C2FB07D" w14:textId="77777777" w:rsidTr="001A2126">
        <w:trPr>
          <w:cantSplit/>
        </w:trPr>
        <w:tc>
          <w:tcPr>
            <w:tcW w:w="9568" w:type="dxa"/>
            <w:gridSpan w:val="2"/>
          </w:tcPr>
          <w:p w14:paraId="05878CC2" w14:textId="77777777" w:rsidR="00871823" w:rsidRPr="00787337" w:rsidRDefault="00871823" w:rsidP="00871823">
            <w:pPr>
              <w:rPr>
                <w:rFonts w:cs="Arial"/>
                <w:b/>
                <w:bCs/>
                <w:sz w:val="20"/>
                <w:szCs w:val="20"/>
              </w:rPr>
            </w:pPr>
            <w:proofErr w:type="spellStart"/>
            <w:r w:rsidRPr="00787337">
              <w:rPr>
                <w:rFonts w:cs="Arial"/>
                <w:b/>
                <w:bCs/>
                <w:sz w:val="20"/>
                <w:szCs w:val="20"/>
              </w:rPr>
              <w:t>Coordonnées</w:t>
            </w:r>
            <w:proofErr w:type="spellEnd"/>
            <w:r w:rsidRPr="00787337">
              <w:rPr>
                <w:rFonts w:cs="Arial"/>
                <w:b/>
                <w:bCs/>
                <w:sz w:val="20"/>
                <w:szCs w:val="20"/>
              </w:rPr>
              <w:t xml:space="preserve"> du </w:t>
            </w:r>
            <w:proofErr w:type="spellStart"/>
            <w:r w:rsidRPr="00787337">
              <w:rPr>
                <w:rFonts w:cs="Arial"/>
                <w:b/>
                <w:bCs/>
                <w:sz w:val="20"/>
                <w:szCs w:val="20"/>
              </w:rPr>
              <w:t>demandeur</w:t>
            </w:r>
            <w:proofErr w:type="spellEnd"/>
          </w:p>
        </w:tc>
      </w:tr>
      <w:tr w:rsidR="00871823" w:rsidRPr="008A0E9B" w14:paraId="2592CCB4" w14:textId="77777777" w:rsidTr="001A2126">
        <w:tc>
          <w:tcPr>
            <w:tcW w:w="2410" w:type="dxa"/>
          </w:tcPr>
          <w:p w14:paraId="0C92863A" w14:textId="77777777" w:rsidR="00871823" w:rsidRPr="00787337" w:rsidRDefault="00871823" w:rsidP="00871823">
            <w:pPr>
              <w:rPr>
                <w:rFonts w:cs="Arial"/>
                <w:sz w:val="20"/>
                <w:szCs w:val="20"/>
              </w:rPr>
            </w:pPr>
            <w:r w:rsidRPr="00787337">
              <w:rPr>
                <w:rFonts w:cs="Arial"/>
                <w:sz w:val="20"/>
                <w:szCs w:val="20"/>
              </w:rPr>
              <w:t xml:space="preserve">Nom du </w:t>
            </w:r>
            <w:proofErr w:type="spellStart"/>
            <w:r w:rsidRPr="00787337">
              <w:rPr>
                <w:rFonts w:cs="Arial"/>
                <w:sz w:val="20"/>
                <w:szCs w:val="20"/>
              </w:rPr>
              <w:t>demandeur</w:t>
            </w:r>
            <w:proofErr w:type="spellEnd"/>
          </w:p>
        </w:tc>
        <w:tc>
          <w:tcPr>
            <w:tcW w:w="7158" w:type="dxa"/>
          </w:tcPr>
          <w:p w14:paraId="6C34183D" w14:textId="77777777" w:rsidR="00871823" w:rsidRPr="008A0E9B" w:rsidRDefault="00871823" w:rsidP="00871823">
            <w:pPr>
              <w:rPr>
                <w:rFonts w:cs="Arial"/>
                <w:b/>
                <w:sz w:val="20"/>
                <w:szCs w:val="20"/>
                <w:lang w:val="fr-FR"/>
              </w:rPr>
            </w:pPr>
          </w:p>
        </w:tc>
      </w:tr>
      <w:tr w:rsidR="00871823" w:rsidRPr="008A0E9B" w14:paraId="761A8AD1" w14:textId="77777777" w:rsidTr="001A2126">
        <w:tc>
          <w:tcPr>
            <w:tcW w:w="2410" w:type="dxa"/>
          </w:tcPr>
          <w:p w14:paraId="0BC3E8A4" w14:textId="77777777" w:rsidR="00871823" w:rsidRPr="00787337" w:rsidRDefault="00871823" w:rsidP="00871823">
            <w:pPr>
              <w:rPr>
                <w:rFonts w:cs="Arial"/>
                <w:sz w:val="20"/>
                <w:szCs w:val="20"/>
              </w:rPr>
            </w:pPr>
            <w:proofErr w:type="spellStart"/>
            <w:r w:rsidRPr="00787337">
              <w:rPr>
                <w:rFonts w:cs="Arial"/>
                <w:sz w:val="20"/>
                <w:szCs w:val="20"/>
              </w:rPr>
              <w:t>Adresse</w:t>
            </w:r>
            <w:proofErr w:type="spellEnd"/>
          </w:p>
        </w:tc>
        <w:tc>
          <w:tcPr>
            <w:tcW w:w="7158" w:type="dxa"/>
          </w:tcPr>
          <w:p w14:paraId="75C0877C" w14:textId="77777777" w:rsidR="00871823" w:rsidRPr="008A0E9B" w:rsidRDefault="00871823" w:rsidP="00871823">
            <w:pPr>
              <w:rPr>
                <w:rFonts w:cs="Arial"/>
                <w:b/>
                <w:sz w:val="20"/>
                <w:szCs w:val="20"/>
                <w:lang w:val="fr-FR"/>
              </w:rPr>
            </w:pPr>
          </w:p>
        </w:tc>
      </w:tr>
      <w:tr w:rsidR="00871823" w:rsidRPr="008A0E9B" w14:paraId="45AC0CB2" w14:textId="77777777" w:rsidTr="001A2126">
        <w:tc>
          <w:tcPr>
            <w:tcW w:w="2410" w:type="dxa"/>
          </w:tcPr>
          <w:p w14:paraId="734C6DFB" w14:textId="77777777" w:rsidR="00871823" w:rsidRPr="00787337" w:rsidRDefault="00871823" w:rsidP="00871823">
            <w:pPr>
              <w:rPr>
                <w:rFonts w:cs="Arial"/>
                <w:sz w:val="20"/>
                <w:szCs w:val="20"/>
              </w:rPr>
            </w:pPr>
            <w:r w:rsidRPr="00787337">
              <w:rPr>
                <w:rFonts w:cs="Arial"/>
                <w:sz w:val="20"/>
                <w:szCs w:val="20"/>
              </w:rPr>
              <w:t xml:space="preserve">Numéro de </w:t>
            </w:r>
            <w:proofErr w:type="spellStart"/>
            <w:r w:rsidRPr="00787337">
              <w:rPr>
                <w:rFonts w:cs="Arial"/>
                <w:sz w:val="20"/>
                <w:szCs w:val="20"/>
              </w:rPr>
              <w:t>téléphone</w:t>
            </w:r>
            <w:proofErr w:type="spellEnd"/>
          </w:p>
        </w:tc>
        <w:tc>
          <w:tcPr>
            <w:tcW w:w="7158" w:type="dxa"/>
          </w:tcPr>
          <w:p w14:paraId="56243257" w14:textId="77777777" w:rsidR="00871823" w:rsidRPr="008A0E9B" w:rsidRDefault="00871823" w:rsidP="00871823">
            <w:pPr>
              <w:rPr>
                <w:rFonts w:cs="Arial"/>
                <w:b/>
                <w:sz w:val="20"/>
                <w:szCs w:val="20"/>
                <w:lang w:val="fr-FR"/>
              </w:rPr>
            </w:pPr>
          </w:p>
        </w:tc>
      </w:tr>
    </w:tbl>
    <w:p w14:paraId="746FE160" w14:textId="77777777" w:rsidR="00871823" w:rsidRPr="008A0E9B" w:rsidRDefault="00871823" w:rsidP="00871823">
      <w:pPr>
        <w:rPr>
          <w:rFonts w:cs="Arial"/>
          <w:b/>
          <w:sz w:val="20"/>
          <w:szCs w:val="20"/>
          <w:lang w:val="fr-FR"/>
        </w:rPr>
      </w:pPr>
    </w:p>
    <w:tbl>
      <w:tblPr>
        <w:tblW w:w="956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70" w:type="dxa"/>
          <w:right w:w="70" w:type="dxa"/>
        </w:tblCellMar>
        <w:tblLook w:val="0000" w:firstRow="0" w:lastRow="0" w:firstColumn="0" w:lastColumn="0" w:noHBand="0" w:noVBand="0"/>
      </w:tblPr>
      <w:tblGrid>
        <w:gridCol w:w="2410"/>
        <w:gridCol w:w="7158"/>
      </w:tblGrid>
      <w:tr w:rsidR="00871823" w:rsidRPr="00E84237" w14:paraId="69056CDF" w14:textId="77777777" w:rsidTr="001A2126">
        <w:trPr>
          <w:cantSplit/>
        </w:trPr>
        <w:tc>
          <w:tcPr>
            <w:tcW w:w="9568" w:type="dxa"/>
            <w:gridSpan w:val="2"/>
            <w:tcBorders>
              <w:top w:val="single" w:sz="4" w:space="0" w:color="auto"/>
              <w:left w:val="single" w:sz="4" w:space="0" w:color="auto"/>
              <w:bottom w:val="single" w:sz="4" w:space="0" w:color="auto"/>
              <w:right w:val="single" w:sz="4" w:space="0" w:color="auto"/>
            </w:tcBorders>
          </w:tcPr>
          <w:p w14:paraId="0326227B" w14:textId="77777777" w:rsidR="00871823" w:rsidRPr="00787337" w:rsidRDefault="00871823" w:rsidP="00871823">
            <w:pPr>
              <w:rPr>
                <w:rFonts w:cs="Arial"/>
                <w:b/>
                <w:bCs/>
                <w:sz w:val="20"/>
                <w:szCs w:val="20"/>
                <w:lang w:val="fr-BE"/>
              </w:rPr>
            </w:pPr>
            <w:r w:rsidRPr="00787337">
              <w:rPr>
                <w:rFonts w:cs="Arial"/>
                <w:b/>
                <w:bCs/>
                <w:sz w:val="20"/>
                <w:szCs w:val="20"/>
                <w:lang w:val="fr-BE"/>
              </w:rPr>
              <w:t>Coordonnées d</w:t>
            </w:r>
            <w:r w:rsidRPr="00787337">
              <w:rPr>
                <w:bCs/>
                <w:lang w:val="fr-BE"/>
              </w:rPr>
              <w:t>es personnes concernées</w:t>
            </w:r>
            <w:r w:rsidRPr="00787337">
              <w:rPr>
                <w:rFonts w:cs="Arial"/>
                <w:b/>
                <w:bCs/>
                <w:sz w:val="20"/>
                <w:szCs w:val="20"/>
                <w:lang w:val="fr-BE"/>
              </w:rPr>
              <w:t xml:space="preserve"> (à compléter le cas échéant)</w:t>
            </w:r>
          </w:p>
        </w:tc>
      </w:tr>
      <w:tr w:rsidR="00871823" w:rsidRPr="00E84237" w14:paraId="50B63F55" w14:textId="77777777" w:rsidTr="001A2126">
        <w:tc>
          <w:tcPr>
            <w:tcW w:w="2410" w:type="dxa"/>
            <w:tcBorders>
              <w:top w:val="single" w:sz="4" w:space="0" w:color="auto"/>
              <w:left w:val="single" w:sz="4" w:space="0" w:color="auto"/>
              <w:bottom w:val="single" w:sz="4" w:space="0" w:color="auto"/>
              <w:right w:val="single" w:sz="4" w:space="0" w:color="auto"/>
            </w:tcBorders>
          </w:tcPr>
          <w:p w14:paraId="102E9CF4" w14:textId="77777777" w:rsidR="00871823" w:rsidRPr="00787337" w:rsidRDefault="00871823" w:rsidP="00871823">
            <w:pPr>
              <w:rPr>
                <w:rFonts w:cs="Arial"/>
                <w:sz w:val="20"/>
                <w:szCs w:val="20"/>
                <w:lang w:val="fr-BE"/>
              </w:rPr>
            </w:pPr>
            <w:r w:rsidRPr="00787337">
              <w:rPr>
                <w:rFonts w:cs="Arial"/>
                <w:sz w:val="20"/>
                <w:szCs w:val="20"/>
                <w:lang w:val="fr-BE"/>
              </w:rPr>
              <w:t>Nom de la personne mise en cause :</w:t>
            </w:r>
          </w:p>
        </w:tc>
        <w:tc>
          <w:tcPr>
            <w:tcW w:w="7158" w:type="dxa"/>
            <w:tcBorders>
              <w:top w:val="single" w:sz="4" w:space="0" w:color="auto"/>
              <w:left w:val="single" w:sz="4" w:space="0" w:color="auto"/>
              <w:bottom w:val="single" w:sz="4" w:space="0" w:color="auto"/>
              <w:right w:val="single" w:sz="4" w:space="0" w:color="auto"/>
            </w:tcBorders>
          </w:tcPr>
          <w:p w14:paraId="6748035F" w14:textId="77777777" w:rsidR="00871823" w:rsidRPr="008A0E9B" w:rsidRDefault="00871823" w:rsidP="00871823">
            <w:pPr>
              <w:rPr>
                <w:rFonts w:cs="Arial"/>
                <w:b/>
                <w:sz w:val="20"/>
                <w:szCs w:val="20"/>
                <w:lang w:val="fr-FR"/>
              </w:rPr>
            </w:pPr>
          </w:p>
        </w:tc>
      </w:tr>
      <w:tr w:rsidR="00871823" w:rsidRPr="008A0E9B" w14:paraId="505B539A" w14:textId="77777777" w:rsidTr="001A2126">
        <w:tc>
          <w:tcPr>
            <w:tcW w:w="2410" w:type="dxa"/>
            <w:tcBorders>
              <w:top w:val="single" w:sz="4" w:space="0" w:color="auto"/>
              <w:left w:val="single" w:sz="4" w:space="0" w:color="auto"/>
              <w:bottom w:val="single" w:sz="4" w:space="0" w:color="auto"/>
              <w:right w:val="single" w:sz="4" w:space="0" w:color="auto"/>
            </w:tcBorders>
          </w:tcPr>
          <w:p w14:paraId="7AA88853" w14:textId="77777777" w:rsidR="00871823" w:rsidRPr="00787337" w:rsidRDefault="00871823" w:rsidP="00871823">
            <w:pPr>
              <w:rPr>
                <w:rFonts w:cs="Arial"/>
                <w:sz w:val="20"/>
                <w:szCs w:val="20"/>
              </w:rPr>
            </w:pPr>
            <w:proofErr w:type="spellStart"/>
            <w:r w:rsidRPr="00787337">
              <w:rPr>
                <w:rFonts w:cs="Arial"/>
                <w:sz w:val="20"/>
                <w:szCs w:val="20"/>
              </w:rPr>
              <w:t>Adresse</w:t>
            </w:r>
            <w:proofErr w:type="spellEnd"/>
          </w:p>
        </w:tc>
        <w:tc>
          <w:tcPr>
            <w:tcW w:w="7158" w:type="dxa"/>
            <w:tcBorders>
              <w:top w:val="single" w:sz="4" w:space="0" w:color="auto"/>
              <w:left w:val="single" w:sz="4" w:space="0" w:color="auto"/>
              <w:bottom w:val="single" w:sz="4" w:space="0" w:color="auto"/>
              <w:right w:val="single" w:sz="4" w:space="0" w:color="auto"/>
            </w:tcBorders>
          </w:tcPr>
          <w:p w14:paraId="2E82E04C" w14:textId="77777777" w:rsidR="00871823" w:rsidRPr="008A0E9B" w:rsidRDefault="00871823" w:rsidP="00871823">
            <w:pPr>
              <w:rPr>
                <w:rFonts w:cs="Arial"/>
                <w:b/>
                <w:sz w:val="20"/>
                <w:szCs w:val="20"/>
                <w:lang w:val="fr-FR"/>
              </w:rPr>
            </w:pPr>
          </w:p>
          <w:p w14:paraId="6DE39F18" w14:textId="77777777" w:rsidR="00871823" w:rsidRPr="008A0E9B" w:rsidRDefault="00871823" w:rsidP="00871823">
            <w:pPr>
              <w:rPr>
                <w:rFonts w:cs="Arial"/>
                <w:b/>
                <w:sz w:val="20"/>
                <w:szCs w:val="20"/>
                <w:lang w:val="fr-FR"/>
              </w:rPr>
            </w:pPr>
          </w:p>
        </w:tc>
      </w:tr>
      <w:tr w:rsidR="00871823" w:rsidRPr="008A0E9B" w14:paraId="2D33A0B4" w14:textId="77777777" w:rsidTr="001A2126">
        <w:tc>
          <w:tcPr>
            <w:tcW w:w="2410" w:type="dxa"/>
            <w:tcBorders>
              <w:top w:val="single" w:sz="4" w:space="0" w:color="auto"/>
              <w:left w:val="single" w:sz="4" w:space="0" w:color="auto"/>
              <w:bottom w:val="single" w:sz="4" w:space="0" w:color="auto"/>
              <w:right w:val="single" w:sz="4" w:space="0" w:color="auto"/>
            </w:tcBorders>
          </w:tcPr>
          <w:p w14:paraId="5AA32CC3" w14:textId="77777777" w:rsidR="00871823" w:rsidRPr="00787337" w:rsidRDefault="00871823" w:rsidP="00871823">
            <w:pPr>
              <w:rPr>
                <w:rFonts w:cs="Arial"/>
                <w:sz w:val="20"/>
                <w:szCs w:val="20"/>
              </w:rPr>
            </w:pPr>
            <w:r w:rsidRPr="00787337">
              <w:rPr>
                <w:rFonts w:cs="Arial"/>
                <w:sz w:val="20"/>
                <w:szCs w:val="20"/>
              </w:rPr>
              <w:t xml:space="preserve">Numéro de </w:t>
            </w:r>
            <w:proofErr w:type="spellStart"/>
            <w:r w:rsidRPr="00787337">
              <w:rPr>
                <w:rFonts w:cs="Arial"/>
                <w:sz w:val="20"/>
                <w:szCs w:val="20"/>
              </w:rPr>
              <w:t>téléphone</w:t>
            </w:r>
            <w:proofErr w:type="spellEnd"/>
          </w:p>
        </w:tc>
        <w:tc>
          <w:tcPr>
            <w:tcW w:w="7158" w:type="dxa"/>
            <w:tcBorders>
              <w:top w:val="single" w:sz="4" w:space="0" w:color="auto"/>
              <w:left w:val="single" w:sz="4" w:space="0" w:color="auto"/>
              <w:bottom w:val="single" w:sz="4" w:space="0" w:color="auto"/>
              <w:right w:val="single" w:sz="4" w:space="0" w:color="auto"/>
            </w:tcBorders>
          </w:tcPr>
          <w:p w14:paraId="40F90B4F" w14:textId="77777777" w:rsidR="00871823" w:rsidRPr="008A0E9B" w:rsidRDefault="00871823" w:rsidP="00871823">
            <w:pPr>
              <w:rPr>
                <w:rFonts w:cs="Arial"/>
                <w:b/>
                <w:sz w:val="20"/>
                <w:szCs w:val="20"/>
                <w:lang w:val="fr-FR"/>
              </w:rPr>
            </w:pPr>
          </w:p>
        </w:tc>
      </w:tr>
      <w:tr w:rsidR="00871823" w:rsidRPr="00E84237" w14:paraId="5900914D" w14:textId="77777777" w:rsidTr="001A2126">
        <w:tc>
          <w:tcPr>
            <w:tcW w:w="2410" w:type="dxa"/>
            <w:tcBorders>
              <w:top w:val="single" w:sz="4" w:space="0" w:color="auto"/>
              <w:left w:val="single" w:sz="4" w:space="0" w:color="auto"/>
              <w:bottom w:val="single" w:sz="4" w:space="0" w:color="auto"/>
              <w:right w:val="single" w:sz="4" w:space="0" w:color="auto"/>
            </w:tcBorders>
          </w:tcPr>
          <w:p w14:paraId="30A8EC6A" w14:textId="77777777" w:rsidR="00871823" w:rsidRPr="00871823" w:rsidRDefault="00871823" w:rsidP="00871823">
            <w:pPr>
              <w:rPr>
                <w:rFonts w:cs="Arial"/>
                <w:sz w:val="20"/>
                <w:szCs w:val="20"/>
                <w:lang w:val="fr-BE"/>
              </w:rPr>
            </w:pPr>
            <w:r w:rsidRPr="00871823">
              <w:rPr>
                <w:rFonts w:cs="Arial"/>
                <w:sz w:val="20"/>
                <w:szCs w:val="20"/>
                <w:lang w:val="fr-BE"/>
              </w:rPr>
              <w:t>Qualité de la personne mise en cause</w:t>
            </w:r>
          </w:p>
        </w:tc>
        <w:tc>
          <w:tcPr>
            <w:tcW w:w="7158" w:type="dxa"/>
            <w:tcBorders>
              <w:top w:val="single" w:sz="4" w:space="0" w:color="auto"/>
              <w:left w:val="single" w:sz="4" w:space="0" w:color="auto"/>
              <w:bottom w:val="single" w:sz="4" w:space="0" w:color="auto"/>
              <w:right w:val="single" w:sz="4" w:space="0" w:color="auto"/>
            </w:tcBorders>
          </w:tcPr>
          <w:p w14:paraId="5B825BDF" w14:textId="77777777" w:rsidR="00871823" w:rsidRPr="008A0E9B" w:rsidRDefault="00871823" w:rsidP="00871823">
            <w:pPr>
              <w:rPr>
                <w:rFonts w:cs="Arial"/>
                <w:b/>
                <w:sz w:val="20"/>
                <w:szCs w:val="20"/>
                <w:lang w:val="fr-FR"/>
              </w:rPr>
            </w:pPr>
          </w:p>
          <w:p w14:paraId="330B7126" w14:textId="77777777" w:rsidR="00871823" w:rsidRPr="008A0E9B" w:rsidRDefault="00871823" w:rsidP="00871823">
            <w:pPr>
              <w:rPr>
                <w:rFonts w:cs="Arial"/>
                <w:b/>
                <w:sz w:val="20"/>
                <w:szCs w:val="20"/>
                <w:lang w:val="fr-FR"/>
              </w:rPr>
            </w:pPr>
          </w:p>
        </w:tc>
      </w:tr>
    </w:tbl>
    <w:p w14:paraId="05D3104B" w14:textId="77777777" w:rsidR="00871823" w:rsidRPr="008A0E9B" w:rsidRDefault="00871823" w:rsidP="00871823">
      <w:pPr>
        <w:rPr>
          <w:rFonts w:cs="Arial"/>
          <w:b/>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158"/>
      </w:tblGrid>
      <w:tr w:rsidR="00871823" w:rsidRPr="00E84237" w14:paraId="53396AF3" w14:textId="77777777" w:rsidTr="001A2126">
        <w:trPr>
          <w:cantSplit/>
        </w:trPr>
        <w:tc>
          <w:tcPr>
            <w:tcW w:w="9568" w:type="dxa"/>
            <w:gridSpan w:val="2"/>
          </w:tcPr>
          <w:p w14:paraId="0D24AE25" w14:textId="77777777" w:rsidR="00871823" w:rsidRPr="00871823" w:rsidRDefault="00871823" w:rsidP="00871823">
            <w:pPr>
              <w:rPr>
                <w:rFonts w:cs="Arial"/>
                <w:b/>
                <w:bCs/>
                <w:sz w:val="20"/>
                <w:szCs w:val="20"/>
                <w:lang w:val="fr-BE"/>
              </w:rPr>
            </w:pPr>
            <w:r w:rsidRPr="00871823">
              <w:rPr>
                <w:rFonts w:cs="Arial"/>
                <w:b/>
                <w:bCs/>
                <w:sz w:val="20"/>
                <w:szCs w:val="20"/>
                <w:lang w:val="fr-BE"/>
              </w:rPr>
              <w:t>Coordonnées des témoins éventuels (à compléter le cas échéant)</w:t>
            </w:r>
          </w:p>
        </w:tc>
      </w:tr>
      <w:tr w:rsidR="00871823" w:rsidRPr="008A0E9B" w14:paraId="04AF713A" w14:textId="77777777" w:rsidTr="001A2126">
        <w:tc>
          <w:tcPr>
            <w:tcW w:w="2410" w:type="dxa"/>
          </w:tcPr>
          <w:p w14:paraId="5CC8DE3E" w14:textId="77777777" w:rsidR="00871823" w:rsidRPr="00787337" w:rsidRDefault="00871823" w:rsidP="00871823">
            <w:pPr>
              <w:rPr>
                <w:rFonts w:cs="Arial"/>
                <w:sz w:val="20"/>
                <w:szCs w:val="20"/>
              </w:rPr>
            </w:pPr>
            <w:r w:rsidRPr="00787337">
              <w:rPr>
                <w:rFonts w:cs="Arial"/>
                <w:sz w:val="20"/>
                <w:szCs w:val="20"/>
              </w:rPr>
              <w:t xml:space="preserve">Nom du </w:t>
            </w:r>
            <w:proofErr w:type="spellStart"/>
            <w:r w:rsidRPr="00787337">
              <w:rPr>
                <w:rFonts w:cs="Arial"/>
                <w:sz w:val="20"/>
                <w:szCs w:val="20"/>
              </w:rPr>
              <w:t>témoin</w:t>
            </w:r>
            <w:proofErr w:type="spellEnd"/>
            <w:r w:rsidRPr="00787337">
              <w:rPr>
                <w:rFonts w:cs="Arial"/>
                <w:sz w:val="20"/>
                <w:szCs w:val="20"/>
              </w:rPr>
              <w:t xml:space="preserve"> 1</w:t>
            </w:r>
          </w:p>
        </w:tc>
        <w:tc>
          <w:tcPr>
            <w:tcW w:w="7158" w:type="dxa"/>
          </w:tcPr>
          <w:p w14:paraId="2102D4EE" w14:textId="77777777" w:rsidR="00871823" w:rsidRPr="008A0E9B" w:rsidRDefault="00871823" w:rsidP="00871823">
            <w:pPr>
              <w:rPr>
                <w:rFonts w:cs="Arial"/>
                <w:b/>
                <w:sz w:val="20"/>
                <w:szCs w:val="20"/>
                <w:lang w:val="fr-FR"/>
              </w:rPr>
            </w:pPr>
          </w:p>
        </w:tc>
      </w:tr>
      <w:tr w:rsidR="00871823" w:rsidRPr="008A0E9B" w14:paraId="0BBD8EA8" w14:textId="77777777" w:rsidTr="001A2126">
        <w:tc>
          <w:tcPr>
            <w:tcW w:w="2410" w:type="dxa"/>
          </w:tcPr>
          <w:p w14:paraId="59976B7A" w14:textId="77777777" w:rsidR="00871823" w:rsidRPr="00787337" w:rsidRDefault="00871823" w:rsidP="00871823">
            <w:pPr>
              <w:rPr>
                <w:rFonts w:cs="Arial"/>
                <w:sz w:val="20"/>
                <w:szCs w:val="20"/>
              </w:rPr>
            </w:pPr>
            <w:proofErr w:type="spellStart"/>
            <w:r w:rsidRPr="00787337">
              <w:rPr>
                <w:rFonts w:cs="Arial"/>
                <w:sz w:val="20"/>
                <w:szCs w:val="20"/>
              </w:rPr>
              <w:t>Adresse</w:t>
            </w:r>
            <w:proofErr w:type="spellEnd"/>
          </w:p>
        </w:tc>
        <w:tc>
          <w:tcPr>
            <w:tcW w:w="7158" w:type="dxa"/>
          </w:tcPr>
          <w:p w14:paraId="21030402" w14:textId="77777777" w:rsidR="00871823" w:rsidRPr="008A0E9B" w:rsidRDefault="00871823" w:rsidP="00871823">
            <w:pPr>
              <w:rPr>
                <w:rFonts w:cs="Arial"/>
                <w:b/>
                <w:sz w:val="20"/>
                <w:szCs w:val="20"/>
                <w:lang w:val="fr-FR"/>
              </w:rPr>
            </w:pPr>
          </w:p>
        </w:tc>
      </w:tr>
      <w:tr w:rsidR="00871823" w:rsidRPr="008A0E9B" w14:paraId="56BFB832" w14:textId="77777777" w:rsidTr="001A2126">
        <w:tc>
          <w:tcPr>
            <w:tcW w:w="2410" w:type="dxa"/>
          </w:tcPr>
          <w:p w14:paraId="021672EA" w14:textId="77777777" w:rsidR="00871823" w:rsidRPr="00787337" w:rsidRDefault="00871823" w:rsidP="00871823">
            <w:pPr>
              <w:rPr>
                <w:rFonts w:cs="Arial"/>
                <w:sz w:val="20"/>
                <w:szCs w:val="20"/>
              </w:rPr>
            </w:pPr>
            <w:r w:rsidRPr="00787337">
              <w:rPr>
                <w:rFonts w:cs="Arial"/>
                <w:sz w:val="20"/>
                <w:szCs w:val="20"/>
              </w:rPr>
              <w:t xml:space="preserve">Numéro de </w:t>
            </w:r>
            <w:proofErr w:type="spellStart"/>
            <w:r w:rsidRPr="00787337">
              <w:rPr>
                <w:rFonts w:cs="Arial"/>
                <w:sz w:val="20"/>
                <w:szCs w:val="20"/>
              </w:rPr>
              <w:t>téléphone</w:t>
            </w:r>
            <w:proofErr w:type="spellEnd"/>
          </w:p>
        </w:tc>
        <w:tc>
          <w:tcPr>
            <w:tcW w:w="7158" w:type="dxa"/>
          </w:tcPr>
          <w:p w14:paraId="3243311B" w14:textId="77777777" w:rsidR="00871823" w:rsidRPr="008A0E9B" w:rsidRDefault="00871823" w:rsidP="00871823">
            <w:pPr>
              <w:rPr>
                <w:rFonts w:cs="Arial"/>
                <w:b/>
                <w:sz w:val="20"/>
                <w:szCs w:val="20"/>
                <w:lang w:val="fr-FR"/>
              </w:rPr>
            </w:pPr>
          </w:p>
        </w:tc>
      </w:tr>
      <w:tr w:rsidR="00871823" w:rsidRPr="008A0E9B" w14:paraId="04CF9449" w14:textId="77777777" w:rsidTr="001A2126">
        <w:tc>
          <w:tcPr>
            <w:tcW w:w="2410" w:type="dxa"/>
          </w:tcPr>
          <w:p w14:paraId="140A296A" w14:textId="77777777" w:rsidR="00871823" w:rsidRPr="00787337" w:rsidRDefault="00871823" w:rsidP="00871823">
            <w:pPr>
              <w:rPr>
                <w:rFonts w:cs="Arial"/>
                <w:sz w:val="20"/>
                <w:szCs w:val="20"/>
              </w:rPr>
            </w:pPr>
            <w:proofErr w:type="spellStart"/>
            <w:r w:rsidRPr="00787337">
              <w:rPr>
                <w:rFonts w:cs="Arial"/>
                <w:sz w:val="20"/>
                <w:szCs w:val="20"/>
              </w:rPr>
              <w:t>Qualité</w:t>
            </w:r>
            <w:proofErr w:type="spellEnd"/>
            <w:r w:rsidRPr="00787337">
              <w:rPr>
                <w:rFonts w:cs="Arial"/>
                <w:sz w:val="20"/>
                <w:szCs w:val="20"/>
              </w:rPr>
              <w:t xml:space="preserve"> du </w:t>
            </w:r>
            <w:proofErr w:type="spellStart"/>
            <w:r w:rsidRPr="00787337">
              <w:rPr>
                <w:rFonts w:cs="Arial"/>
                <w:sz w:val="20"/>
                <w:szCs w:val="20"/>
              </w:rPr>
              <w:t>témoin</w:t>
            </w:r>
            <w:proofErr w:type="spellEnd"/>
          </w:p>
        </w:tc>
        <w:tc>
          <w:tcPr>
            <w:tcW w:w="7158" w:type="dxa"/>
          </w:tcPr>
          <w:p w14:paraId="64E3736A" w14:textId="77777777" w:rsidR="00871823" w:rsidRPr="008A0E9B" w:rsidRDefault="00871823" w:rsidP="00871823">
            <w:pPr>
              <w:rPr>
                <w:rFonts w:cs="Arial"/>
                <w:b/>
                <w:sz w:val="20"/>
                <w:szCs w:val="20"/>
                <w:lang w:val="fr-FR"/>
              </w:rPr>
            </w:pPr>
          </w:p>
        </w:tc>
      </w:tr>
    </w:tbl>
    <w:p w14:paraId="2A7861C7" w14:textId="77777777" w:rsidR="00871823" w:rsidRPr="008A0E9B" w:rsidRDefault="00871823" w:rsidP="00871823">
      <w:pPr>
        <w:rPr>
          <w:rFonts w:cs="Arial"/>
          <w:b/>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158"/>
      </w:tblGrid>
      <w:tr w:rsidR="00871823" w:rsidRPr="00E84237" w14:paraId="64922229" w14:textId="77777777" w:rsidTr="001A2126">
        <w:trPr>
          <w:cantSplit/>
        </w:trPr>
        <w:tc>
          <w:tcPr>
            <w:tcW w:w="9568" w:type="dxa"/>
            <w:gridSpan w:val="2"/>
          </w:tcPr>
          <w:p w14:paraId="674BDE0A" w14:textId="77777777" w:rsidR="00871823" w:rsidRPr="00871823" w:rsidRDefault="00871823" w:rsidP="00871823">
            <w:pPr>
              <w:rPr>
                <w:rFonts w:cs="Arial"/>
                <w:b/>
                <w:bCs/>
                <w:sz w:val="20"/>
                <w:szCs w:val="20"/>
                <w:lang w:val="fr-BE"/>
              </w:rPr>
            </w:pPr>
            <w:r w:rsidRPr="00871823">
              <w:rPr>
                <w:rFonts w:cs="Arial"/>
                <w:b/>
                <w:bCs/>
                <w:sz w:val="20"/>
                <w:szCs w:val="20"/>
                <w:lang w:val="fr-BE"/>
              </w:rPr>
              <w:t>Coordonnées des témoins éventuels (à compléter le cas échéant)</w:t>
            </w:r>
          </w:p>
        </w:tc>
      </w:tr>
      <w:tr w:rsidR="00871823" w:rsidRPr="008A0E9B" w14:paraId="105DCED9" w14:textId="77777777" w:rsidTr="001A2126">
        <w:tc>
          <w:tcPr>
            <w:tcW w:w="2410" w:type="dxa"/>
          </w:tcPr>
          <w:p w14:paraId="55357AC0" w14:textId="77777777" w:rsidR="00871823" w:rsidRPr="00787337" w:rsidRDefault="00871823" w:rsidP="00871823">
            <w:pPr>
              <w:rPr>
                <w:rFonts w:cs="Arial"/>
                <w:sz w:val="20"/>
                <w:szCs w:val="20"/>
              </w:rPr>
            </w:pPr>
            <w:r w:rsidRPr="00787337">
              <w:rPr>
                <w:rFonts w:cs="Arial"/>
                <w:sz w:val="20"/>
                <w:szCs w:val="20"/>
              </w:rPr>
              <w:t xml:space="preserve">Nom du </w:t>
            </w:r>
            <w:proofErr w:type="spellStart"/>
            <w:r w:rsidRPr="00787337">
              <w:rPr>
                <w:rFonts w:cs="Arial"/>
                <w:sz w:val="20"/>
                <w:szCs w:val="20"/>
              </w:rPr>
              <w:t>témoin</w:t>
            </w:r>
            <w:proofErr w:type="spellEnd"/>
            <w:r w:rsidRPr="00787337">
              <w:rPr>
                <w:rFonts w:cs="Arial"/>
                <w:sz w:val="20"/>
                <w:szCs w:val="20"/>
              </w:rPr>
              <w:t xml:space="preserve"> 2</w:t>
            </w:r>
          </w:p>
        </w:tc>
        <w:tc>
          <w:tcPr>
            <w:tcW w:w="7158" w:type="dxa"/>
          </w:tcPr>
          <w:p w14:paraId="7FB2FB40" w14:textId="77777777" w:rsidR="00871823" w:rsidRPr="008A0E9B" w:rsidRDefault="00871823" w:rsidP="00871823">
            <w:pPr>
              <w:rPr>
                <w:rFonts w:cs="Arial"/>
                <w:b/>
                <w:sz w:val="20"/>
                <w:szCs w:val="20"/>
                <w:lang w:val="fr-FR"/>
              </w:rPr>
            </w:pPr>
          </w:p>
        </w:tc>
      </w:tr>
      <w:tr w:rsidR="00871823" w:rsidRPr="008A0E9B" w14:paraId="4C523C9E" w14:textId="77777777" w:rsidTr="001A2126">
        <w:tc>
          <w:tcPr>
            <w:tcW w:w="2410" w:type="dxa"/>
          </w:tcPr>
          <w:p w14:paraId="79D51366" w14:textId="77777777" w:rsidR="00871823" w:rsidRPr="00787337" w:rsidRDefault="00871823" w:rsidP="00871823">
            <w:pPr>
              <w:rPr>
                <w:rFonts w:cs="Arial"/>
                <w:sz w:val="20"/>
                <w:szCs w:val="20"/>
              </w:rPr>
            </w:pPr>
            <w:proofErr w:type="spellStart"/>
            <w:r w:rsidRPr="00787337">
              <w:rPr>
                <w:rFonts w:cs="Arial"/>
                <w:sz w:val="20"/>
                <w:szCs w:val="20"/>
              </w:rPr>
              <w:t>Adresse</w:t>
            </w:r>
            <w:proofErr w:type="spellEnd"/>
          </w:p>
        </w:tc>
        <w:tc>
          <w:tcPr>
            <w:tcW w:w="7158" w:type="dxa"/>
          </w:tcPr>
          <w:p w14:paraId="7E563593" w14:textId="77777777" w:rsidR="00871823" w:rsidRPr="008A0E9B" w:rsidRDefault="00871823" w:rsidP="00871823">
            <w:pPr>
              <w:rPr>
                <w:rFonts w:cs="Arial"/>
                <w:b/>
                <w:sz w:val="20"/>
                <w:szCs w:val="20"/>
                <w:lang w:val="fr-FR"/>
              </w:rPr>
            </w:pPr>
          </w:p>
        </w:tc>
      </w:tr>
      <w:tr w:rsidR="00871823" w:rsidRPr="008A0E9B" w14:paraId="16D70814" w14:textId="77777777" w:rsidTr="001A2126">
        <w:tc>
          <w:tcPr>
            <w:tcW w:w="2410" w:type="dxa"/>
          </w:tcPr>
          <w:p w14:paraId="09EC48C0" w14:textId="77777777" w:rsidR="00871823" w:rsidRPr="00787337" w:rsidRDefault="00871823" w:rsidP="00871823">
            <w:pPr>
              <w:rPr>
                <w:rFonts w:cs="Arial"/>
                <w:sz w:val="20"/>
                <w:szCs w:val="20"/>
              </w:rPr>
            </w:pPr>
            <w:r w:rsidRPr="00787337">
              <w:rPr>
                <w:rFonts w:cs="Arial"/>
                <w:sz w:val="20"/>
                <w:szCs w:val="20"/>
              </w:rPr>
              <w:t xml:space="preserve">Numéro de </w:t>
            </w:r>
            <w:proofErr w:type="spellStart"/>
            <w:r w:rsidRPr="00787337">
              <w:rPr>
                <w:rFonts w:cs="Arial"/>
                <w:sz w:val="20"/>
                <w:szCs w:val="20"/>
              </w:rPr>
              <w:t>téléphone</w:t>
            </w:r>
            <w:proofErr w:type="spellEnd"/>
          </w:p>
        </w:tc>
        <w:tc>
          <w:tcPr>
            <w:tcW w:w="7158" w:type="dxa"/>
          </w:tcPr>
          <w:p w14:paraId="48AFAEF0" w14:textId="77777777" w:rsidR="00871823" w:rsidRPr="008A0E9B" w:rsidRDefault="00871823" w:rsidP="00871823">
            <w:pPr>
              <w:rPr>
                <w:rFonts w:cs="Arial"/>
                <w:b/>
                <w:sz w:val="20"/>
                <w:szCs w:val="20"/>
                <w:lang w:val="fr-FR"/>
              </w:rPr>
            </w:pPr>
          </w:p>
        </w:tc>
      </w:tr>
      <w:tr w:rsidR="00871823" w:rsidRPr="008A0E9B" w14:paraId="12CF3994" w14:textId="77777777" w:rsidTr="001A2126">
        <w:tc>
          <w:tcPr>
            <w:tcW w:w="2410" w:type="dxa"/>
          </w:tcPr>
          <w:p w14:paraId="525DA767" w14:textId="77777777" w:rsidR="00871823" w:rsidRPr="00787337" w:rsidRDefault="00871823" w:rsidP="00871823">
            <w:pPr>
              <w:rPr>
                <w:rFonts w:cs="Arial"/>
                <w:sz w:val="20"/>
                <w:szCs w:val="20"/>
              </w:rPr>
            </w:pPr>
            <w:proofErr w:type="spellStart"/>
            <w:r w:rsidRPr="00787337">
              <w:rPr>
                <w:rFonts w:cs="Arial"/>
                <w:sz w:val="20"/>
                <w:szCs w:val="20"/>
              </w:rPr>
              <w:t>Qualité</w:t>
            </w:r>
            <w:proofErr w:type="spellEnd"/>
            <w:r w:rsidRPr="00787337">
              <w:rPr>
                <w:rFonts w:cs="Arial"/>
                <w:sz w:val="20"/>
                <w:szCs w:val="20"/>
              </w:rPr>
              <w:t xml:space="preserve"> du </w:t>
            </w:r>
            <w:proofErr w:type="spellStart"/>
            <w:r w:rsidRPr="00787337">
              <w:rPr>
                <w:rFonts w:cs="Arial"/>
                <w:sz w:val="20"/>
                <w:szCs w:val="20"/>
              </w:rPr>
              <w:t>témoin</w:t>
            </w:r>
            <w:proofErr w:type="spellEnd"/>
          </w:p>
        </w:tc>
        <w:tc>
          <w:tcPr>
            <w:tcW w:w="7158" w:type="dxa"/>
          </w:tcPr>
          <w:p w14:paraId="6DEC06D6" w14:textId="77777777" w:rsidR="00871823" w:rsidRPr="008A0E9B" w:rsidRDefault="00871823" w:rsidP="00871823">
            <w:pPr>
              <w:rPr>
                <w:rFonts w:cs="Arial"/>
                <w:b/>
                <w:sz w:val="20"/>
                <w:szCs w:val="20"/>
                <w:lang w:val="fr-FR"/>
              </w:rPr>
            </w:pPr>
          </w:p>
        </w:tc>
      </w:tr>
    </w:tbl>
    <w:p w14:paraId="32E0A3BB" w14:textId="77777777" w:rsidR="00871823" w:rsidRPr="008A0E9B" w:rsidRDefault="00871823" w:rsidP="00871823">
      <w:pPr>
        <w:pStyle w:val="Header"/>
        <w:tabs>
          <w:tab w:val="clear" w:pos="4536"/>
          <w:tab w:val="clear" w:pos="9072"/>
        </w:tabs>
        <w:rPr>
          <w:rFonts w:cs="Arial"/>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871823" w:rsidRPr="008A0E9B" w14:paraId="65FC37AE" w14:textId="77777777" w:rsidTr="001A2126">
        <w:tc>
          <w:tcPr>
            <w:tcW w:w="9568" w:type="dxa"/>
          </w:tcPr>
          <w:p w14:paraId="6EF602EA" w14:textId="77777777" w:rsidR="00871823" w:rsidRPr="00787337" w:rsidRDefault="00871823" w:rsidP="00871823">
            <w:pPr>
              <w:rPr>
                <w:rFonts w:cs="Arial"/>
                <w:sz w:val="20"/>
                <w:szCs w:val="20"/>
              </w:rPr>
            </w:pPr>
            <w:r w:rsidRPr="00787337">
              <w:rPr>
                <w:rFonts w:cs="Arial"/>
                <w:sz w:val="20"/>
                <w:szCs w:val="20"/>
              </w:rPr>
              <w:t xml:space="preserve">Exposé des </w:t>
            </w:r>
            <w:proofErr w:type="spellStart"/>
            <w:proofErr w:type="gramStart"/>
            <w:r w:rsidRPr="00787337">
              <w:rPr>
                <w:rFonts w:cs="Arial"/>
                <w:sz w:val="20"/>
                <w:szCs w:val="20"/>
              </w:rPr>
              <w:t>faits</w:t>
            </w:r>
            <w:proofErr w:type="spellEnd"/>
            <w:r w:rsidRPr="00787337">
              <w:rPr>
                <w:rFonts w:cs="Arial"/>
                <w:sz w:val="20"/>
                <w:szCs w:val="20"/>
              </w:rPr>
              <w:t> :</w:t>
            </w:r>
            <w:proofErr w:type="gramEnd"/>
          </w:p>
          <w:p w14:paraId="6EDABDDF" w14:textId="77777777" w:rsidR="00871823" w:rsidRPr="008A0E9B" w:rsidRDefault="00871823" w:rsidP="00871823">
            <w:pPr>
              <w:pStyle w:val="Header"/>
              <w:tabs>
                <w:tab w:val="clear" w:pos="4536"/>
                <w:tab w:val="clear" w:pos="9072"/>
              </w:tabs>
              <w:rPr>
                <w:rFonts w:cs="Arial"/>
                <w:sz w:val="20"/>
                <w:szCs w:val="20"/>
                <w:lang w:val="fr-FR"/>
              </w:rPr>
            </w:pPr>
          </w:p>
          <w:p w14:paraId="58B2FF62" w14:textId="77777777" w:rsidR="00871823" w:rsidRPr="008A0E9B" w:rsidRDefault="00871823" w:rsidP="00871823">
            <w:pPr>
              <w:pStyle w:val="Header"/>
              <w:tabs>
                <w:tab w:val="clear" w:pos="4536"/>
                <w:tab w:val="clear" w:pos="9072"/>
              </w:tabs>
              <w:rPr>
                <w:rFonts w:cs="Arial"/>
                <w:sz w:val="20"/>
                <w:szCs w:val="20"/>
                <w:lang w:val="fr-FR"/>
              </w:rPr>
            </w:pPr>
          </w:p>
        </w:tc>
      </w:tr>
    </w:tbl>
    <w:p w14:paraId="17F0E954" w14:textId="77777777" w:rsidR="00871823" w:rsidRPr="008A0E9B" w:rsidRDefault="00871823" w:rsidP="00871823">
      <w:pPr>
        <w:pStyle w:val="Header"/>
        <w:tabs>
          <w:tab w:val="clear" w:pos="4536"/>
          <w:tab w:val="clear" w:pos="9072"/>
        </w:tabs>
        <w:rPr>
          <w:rFonts w:cs="Arial"/>
          <w:sz w:val="20"/>
          <w:szCs w:val="20"/>
          <w:lang w:val="fr-FR"/>
        </w:rPr>
      </w:pPr>
    </w:p>
    <w:p w14:paraId="1033EA33" w14:textId="77777777" w:rsidR="00871823" w:rsidRPr="008A0E9B" w:rsidRDefault="00871823" w:rsidP="00871823">
      <w:pPr>
        <w:pStyle w:val="Header"/>
        <w:pBdr>
          <w:top w:val="single" w:sz="4" w:space="1" w:color="auto"/>
          <w:left w:val="single" w:sz="4" w:space="4" w:color="auto"/>
          <w:bottom w:val="single" w:sz="4" w:space="1" w:color="auto"/>
          <w:right w:val="single" w:sz="4" w:space="4" w:color="auto"/>
        </w:pBdr>
        <w:tabs>
          <w:tab w:val="clear" w:pos="4536"/>
          <w:tab w:val="clear" w:pos="9072"/>
        </w:tabs>
        <w:rPr>
          <w:rFonts w:cs="Arial"/>
          <w:sz w:val="20"/>
          <w:szCs w:val="20"/>
          <w:lang w:val="fr-FR"/>
        </w:rPr>
      </w:pPr>
      <w:r w:rsidRPr="008A0E9B">
        <w:rPr>
          <w:rFonts w:cs="Arial"/>
          <w:sz w:val="20"/>
          <w:szCs w:val="20"/>
          <w:lang w:val="fr-FR"/>
        </w:rPr>
        <w:t xml:space="preserve">Date des faits : </w:t>
      </w:r>
    </w:p>
    <w:p w14:paraId="32AC6039" w14:textId="77777777" w:rsidR="00871823" w:rsidRPr="008A0E9B" w:rsidRDefault="00871823" w:rsidP="00871823">
      <w:pPr>
        <w:pStyle w:val="Header"/>
        <w:pBdr>
          <w:top w:val="single" w:sz="4" w:space="1" w:color="auto"/>
          <w:left w:val="single" w:sz="4" w:space="4" w:color="auto"/>
          <w:bottom w:val="single" w:sz="4" w:space="1" w:color="auto"/>
          <w:right w:val="single" w:sz="4" w:space="4" w:color="auto"/>
        </w:pBdr>
        <w:tabs>
          <w:tab w:val="clear" w:pos="4536"/>
          <w:tab w:val="clear" w:pos="9072"/>
        </w:tabs>
        <w:rPr>
          <w:rFonts w:cs="Arial"/>
          <w:sz w:val="20"/>
          <w:szCs w:val="20"/>
          <w:lang w:val="fr-FR"/>
        </w:rPr>
      </w:pPr>
    </w:p>
    <w:p w14:paraId="19F43F4E" w14:textId="77777777" w:rsidR="00871823" w:rsidRPr="008A0E9B" w:rsidRDefault="00871823" w:rsidP="00871823">
      <w:pPr>
        <w:pStyle w:val="Header"/>
        <w:pBdr>
          <w:top w:val="single" w:sz="4" w:space="1" w:color="auto"/>
          <w:left w:val="single" w:sz="4" w:space="4" w:color="auto"/>
          <w:bottom w:val="single" w:sz="4" w:space="1" w:color="auto"/>
          <w:right w:val="single" w:sz="4" w:space="4" w:color="auto"/>
        </w:pBdr>
        <w:tabs>
          <w:tab w:val="clear" w:pos="4536"/>
          <w:tab w:val="clear" w:pos="9072"/>
        </w:tabs>
        <w:rPr>
          <w:rFonts w:cs="Arial"/>
          <w:sz w:val="20"/>
          <w:szCs w:val="20"/>
          <w:lang w:val="fr-FR"/>
        </w:rPr>
      </w:pPr>
    </w:p>
    <w:p w14:paraId="4A2D4995" w14:textId="77777777" w:rsidR="00871823" w:rsidRPr="008A0E9B" w:rsidRDefault="00871823" w:rsidP="00871823">
      <w:pPr>
        <w:pStyle w:val="Header"/>
        <w:tabs>
          <w:tab w:val="clear" w:pos="4536"/>
          <w:tab w:val="clear" w:pos="9072"/>
        </w:tabs>
        <w:rPr>
          <w:rFonts w:cs="Arial"/>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871823" w:rsidRPr="00E84237" w14:paraId="1E07EF2A" w14:textId="77777777" w:rsidTr="001A2126">
        <w:tc>
          <w:tcPr>
            <w:tcW w:w="9568" w:type="dxa"/>
          </w:tcPr>
          <w:p w14:paraId="466CC673" w14:textId="77777777" w:rsidR="00871823" w:rsidRPr="008A0E9B" w:rsidRDefault="00871823" w:rsidP="00871823">
            <w:pPr>
              <w:pStyle w:val="Header"/>
              <w:tabs>
                <w:tab w:val="clear" w:pos="4536"/>
                <w:tab w:val="clear" w:pos="9072"/>
              </w:tabs>
              <w:rPr>
                <w:rFonts w:cs="Arial"/>
                <w:sz w:val="20"/>
                <w:szCs w:val="20"/>
                <w:lang w:val="fr-FR"/>
              </w:rPr>
            </w:pPr>
            <w:r w:rsidRPr="008A0E9B">
              <w:rPr>
                <w:rFonts w:cs="Arial"/>
                <w:sz w:val="20"/>
                <w:szCs w:val="20"/>
                <w:lang w:val="fr-FR"/>
              </w:rPr>
              <w:t>Actions entreprises et/ou mesures prises :</w:t>
            </w:r>
          </w:p>
          <w:p w14:paraId="56060424" w14:textId="77777777" w:rsidR="00871823" w:rsidRPr="008A0E9B" w:rsidRDefault="00871823" w:rsidP="00871823">
            <w:pPr>
              <w:pStyle w:val="Header"/>
              <w:tabs>
                <w:tab w:val="clear" w:pos="4536"/>
                <w:tab w:val="clear" w:pos="9072"/>
              </w:tabs>
              <w:rPr>
                <w:rFonts w:cs="Arial"/>
                <w:sz w:val="20"/>
                <w:szCs w:val="20"/>
                <w:lang w:val="fr-FR"/>
              </w:rPr>
            </w:pPr>
          </w:p>
          <w:p w14:paraId="3FD9B52A" w14:textId="77777777" w:rsidR="00871823" w:rsidRPr="008A0E9B" w:rsidRDefault="00871823" w:rsidP="00871823">
            <w:pPr>
              <w:pStyle w:val="Header"/>
              <w:tabs>
                <w:tab w:val="clear" w:pos="4536"/>
                <w:tab w:val="clear" w:pos="9072"/>
              </w:tabs>
              <w:rPr>
                <w:rFonts w:cs="Arial"/>
                <w:sz w:val="20"/>
                <w:szCs w:val="20"/>
                <w:lang w:val="fr-FR"/>
              </w:rPr>
            </w:pPr>
          </w:p>
        </w:tc>
      </w:tr>
    </w:tbl>
    <w:p w14:paraId="316EEF1B" w14:textId="77777777" w:rsidR="00871823" w:rsidRPr="008A0E9B" w:rsidRDefault="00871823" w:rsidP="00871823">
      <w:pPr>
        <w:pStyle w:val="Header"/>
        <w:tabs>
          <w:tab w:val="clear" w:pos="4536"/>
          <w:tab w:val="clear" w:pos="9072"/>
        </w:tabs>
        <w:rPr>
          <w:rFonts w:cs="Arial"/>
          <w:sz w:val="20"/>
          <w:szCs w:val="20"/>
          <w:lang w:val="fr-FR"/>
        </w:rPr>
      </w:pPr>
    </w:p>
    <w:p w14:paraId="07D7B847" w14:textId="77777777" w:rsidR="00871823" w:rsidRPr="008A0E9B" w:rsidRDefault="00871823" w:rsidP="00871823">
      <w:pPr>
        <w:pBdr>
          <w:top w:val="single" w:sz="4" w:space="1" w:color="auto"/>
          <w:left w:val="single" w:sz="4" w:space="4" w:color="auto"/>
          <w:bottom w:val="single" w:sz="4" w:space="1" w:color="auto"/>
          <w:right w:val="single" w:sz="4" w:space="4" w:color="auto"/>
        </w:pBdr>
        <w:rPr>
          <w:rFonts w:cs="Arial"/>
          <w:sz w:val="20"/>
          <w:szCs w:val="20"/>
          <w:lang w:val="fr-FR"/>
        </w:rPr>
      </w:pPr>
      <w:r w:rsidRPr="008A0E9B">
        <w:rPr>
          <w:rFonts w:cs="Arial"/>
          <w:sz w:val="20"/>
          <w:szCs w:val="20"/>
          <w:lang w:val="fr-FR"/>
        </w:rPr>
        <w:t>Pensez-vous que cet incident aurait pu être évité ?</w:t>
      </w:r>
      <w:r w:rsidRPr="008A0E9B">
        <w:rPr>
          <w:rFonts w:cs="Arial"/>
          <w:sz w:val="20"/>
          <w:szCs w:val="20"/>
          <w:lang w:val="fr-FR"/>
        </w:rPr>
        <w:tab/>
        <w:t>0 oui</w:t>
      </w:r>
      <w:r w:rsidRPr="008A0E9B">
        <w:rPr>
          <w:rFonts w:cs="Arial"/>
          <w:sz w:val="20"/>
          <w:szCs w:val="20"/>
          <w:lang w:val="fr-FR"/>
        </w:rPr>
        <w:tab/>
      </w:r>
      <w:r w:rsidRPr="008A0E9B">
        <w:rPr>
          <w:rFonts w:cs="Arial"/>
          <w:sz w:val="20"/>
          <w:szCs w:val="20"/>
          <w:lang w:val="fr-FR"/>
        </w:rPr>
        <w:tab/>
        <w:t>0 non</w:t>
      </w:r>
    </w:p>
    <w:p w14:paraId="79C52A9F" w14:textId="77777777" w:rsidR="00871823" w:rsidRPr="008A0E9B" w:rsidRDefault="00871823" w:rsidP="00871823">
      <w:pPr>
        <w:pBdr>
          <w:top w:val="single" w:sz="4" w:space="1" w:color="auto"/>
          <w:left w:val="single" w:sz="4" w:space="4" w:color="auto"/>
          <w:bottom w:val="single" w:sz="4" w:space="1" w:color="auto"/>
          <w:right w:val="single" w:sz="4" w:space="4" w:color="auto"/>
        </w:pBdr>
        <w:rPr>
          <w:rFonts w:cs="Arial"/>
          <w:sz w:val="20"/>
          <w:szCs w:val="20"/>
          <w:lang w:val="fr-FR"/>
        </w:rPr>
      </w:pPr>
      <w:r w:rsidRPr="008A0E9B">
        <w:rPr>
          <w:rFonts w:cs="Arial"/>
          <w:sz w:val="20"/>
          <w:szCs w:val="20"/>
          <w:lang w:val="fr-FR"/>
        </w:rPr>
        <w:t>Si OUI, comment ?</w:t>
      </w:r>
    </w:p>
    <w:p w14:paraId="1C0103C2" w14:textId="77777777" w:rsidR="00871823" w:rsidRPr="008A0E9B" w:rsidRDefault="00871823" w:rsidP="00871823">
      <w:pPr>
        <w:pBdr>
          <w:top w:val="single" w:sz="4" w:space="1" w:color="auto"/>
          <w:left w:val="single" w:sz="4" w:space="4" w:color="auto"/>
          <w:bottom w:val="single" w:sz="4" w:space="1" w:color="auto"/>
          <w:right w:val="single" w:sz="4" w:space="4" w:color="auto"/>
        </w:pBdr>
        <w:rPr>
          <w:rFonts w:cs="Arial"/>
          <w:sz w:val="20"/>
          <w:szCs w:val="20"/>
          <w:lang w:val="fr-FR"/>
        </w:rPr>
      </w:pPr>
      <w:r w:rsidRPr="008A0E9B">
        <w:rPr>
          <w:rFonts w:cs="Arial"/>
          <w:sz w:val="20"/>
          <w:szCs w:val="20"/>
          <w:lang w:val="fr-FR"/>
        </w:rPr>
        <w:t>Souhaitez-vous un entretien de prise en charge ?</w:t>
      </w:r>
    </w:p>
    <w:p w14:paraId="6DF9F5D3" w14:textId="77777777" w:rsidR="00BE1708" w:rsidRPr="00871823" w:rsidRDefault="00BE1708" w:rsidP="00871823">
      <w:pPr>
        <w:widowControl w:val="0"/>
        <w:autoSpaceDE w:val="0"/>
        <w:autoSpaceDN w:val="0"/>
        <w:adjustRightInd w:val="0"/>
        <w:spacing w:line="276" w:lineRule="auto"/>
        <w:rPr>
          <w:rFonts w:cs="Arial"/>
          <w:lang w:val="fr-FR"/>
        </w:rPr>
      </w:pPr>
    </w:p>
    <w:sectPr w:rsidR="00BE1708" w:rsidRPr="00871823" w:rsidSect="00674EB9">
      <w:headerReference w:type="default" r:id="rId11"/>
      <w:footerReference w:type="default" r:id="rId12"/>
      <w:footerReference w:type="first" r:id="rId13"/>
      <w:pgSz w:w="11906" w:h="16838"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387A" w14:textId="77777777" w:rsidR="00C8676C" w:rsidRDefault="00C8676C">
      <w:r>
        <w:separator/>
      </w:r>
    </w:p>
  </w:endnote>
  <w:endnote w:type="continuationSeparator" w:id="0">
    <w:p w14:paraId="67CE4999" w14:textId="77777777" w:rsidR="00C8676C" w:rsidRDefault="00C8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512D16CA" w14:textId="77777777" w:rsidR="008A7AAC" w:rsidRDefault="008A7AAC" w:rsidP="00BA56D2">
        <w:pPr>
          <w:pStyle w:val="Footer"/>
          <w:tabs>
            <w:tab w:val="clear" w:pos="9072"/>
            <w:tab w:val="right" w:pos="9214"/>
          </w:tabs>
          <w:jc w:val="right"/>
        </w:pPr>
        <w:r w:rsidRPr="007D522F">
          <w:rPr>
            <w:noProof/>
            <w:lang w:val="de-DE" w:eastAsia="de-DE"/>
          </w:rPr>
          <w:drawing>
            <wp:anchor distT="0" distB="0" distL="114300" distR="114300" simplePos="0" relativeHeight="251659263" behindDoc="1" locked="0" layoutInCell="1" allowOverlap="1" wp14:anchorId="722C7AA5" wp14:editId="2F6A10CA">
              <wp:simplePos x="0" y="0"/>
              <wp:positionH relativeFrom="page">
                <wp:posOffset>171450</wp:posOffset>
              </wp:positionH>
              <wp:positionV relativeFrom="page">
                <wp:posOffset>9182150</wp:posOffset>
              </wp:positionV>
              <wp:extent cx="7409180" cy="1349275"/>
              <wp:effectExtent l="0" t="0" r="1270" b="3810"/>
              <wp:wrapThrough wrapText="bothSides">
                <wp:wrapPolygon edited="0">
                  <wp:start x="21437" y="0"/>
                  <wp:lineTo x="21215" y="4881"/>
                  <wp:lineTo x="20549" y="9763"/>
                  <wp:lineTo x="0" y="11593"/>
                  <wp:lineTo x="0" y="21356"/>
                  <wp:lineTo x="13107" y="21356"/>
                  <wp:lineTo x="13162" y="20746"/>
                  <wp:lineTo x="12940" y="20136"/>
                  <wp:lineTo x="20215" y="15559"/>
                  <wp:lineTo x="20271" y="14644"/>
                  <wp:lineTo x="20937" y="9763"/>
                  <wp:lineTo x="21493" y="4881"/>
                  <wp:lineTo x="21548" y="3356"/>
                  <wp:lineTo x="21548" y="0"/>
                  <wp:lineTo x="21437" y="0"/>
                </wp:wrapPolygon>
              </wp:wrapThrough>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09180" cy="1349275"/>
                      </a:xfrm>
                      <a:prstGeom prst="rect">
                        <a:avLst/>
                      </a:prstGeom>
                      <a:noFill/>
                    </pic:spPr>
                  </pic:pic>
                </a:graphicData>
              </a:graphic>
              <wp14:sizeRelH relativeFrom="page">
                <wp14:pctWidth>0</wp14:pctWidth>
              </wp14:sizeRelH>
              <wp14:sizeRelV relativeFrom="page">
                <wp14:pctHeight>0</wp14:pctHeight>
              </wp14:sizeRelV>
            </wp:anchor>
          </w:drawing>
        </w:r>
        <w:r w:rsidRPr="007D522F">
          <w:rPr>
            <w:noProof/>
            <w:lang w:val="de-DE" w:eastAsia="de-DE"/>
          </w:rPr>
          <mc:AlternateContent>
            <mc:Choice Requires="wps">
              <w:drawing>
                <wp:anchor distT="0" distB="0" distL="114300" distR="114300" simplePos="0" relativeHeight="251660287" behindDoc="0" locked="0" layoutInCell="1" allowOverlap="1" wp14:anchorId="1312F12C" wp14:editId="58BAEC04">
                  <wp:simplePos x="0" y="0"/>
                  <wp:positionH relativeFrom="page">
                    <wp:posOffset>126365</wp:posOffset>
                  </wp:positionH>
                  <wp:positionV relativeFrom="page">
                    <wp:posOffset>10373360</wp:posOffset>
                  </wp:positionV>
                  <wp:extent cx="1009650" cy="336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36CA" w14:textId="77777777" w:rsidR="008A7AAC" w:rsidRPr="00FD0481" w:rsidRDefault="00670E8B" w:rsidP="007D522F">
                              <w:pPr>
                                <w:rPr>
                                  <w:rFonts w:ascii="Arial Narrow" w:hAnsi="Arial Narrow"/>
                                  <w:b/>
                                  <w:sz w:val="14"/>
                                  <w:szCs w:val="14"/>
                                  <w:lang w:val="en-US"/>
                                </w:rPr>
                              </w:pPr>
                              <w:r>
                                <w:rPr>
                                  <w:rFonts w:ascii="Arial Narrow" w:hAnsi="Arial Narrow"/>
                                  <w:b/>
                                  <w:sz w:val="14"/>
                                  <w:szCs w:val="14"/>
                                </w:rPr>
                                <w:t>FINF160102 V</w:t>
                              </w:r>
                              <w:r w:rsidR="00E84237">
                                <w:rPr>
                                  <w:rFonts w:ascii="Arial Narrow" w:hAnsi="Arial Narrow"/>
                                  <w:b/>
                                  <w:sz w:val="14"/>
                                  <w:szCs w:val="14"/>
                                </w:rPr>
                                <w:t>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816.8pt;width:79.5pt;height:26.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TLsgIAALk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" filled="f" stroked="f">
                  <v:textbox style="mso-fit-shape-to-text:t">
                    <w:txbxContent>
                      <w:p w:rsidR="008A7AAC" w:rsidRPr="00FD0481" w:rsidRDefault="00670E8B" w:rsidP="007D522F">
                        <w:pPr>
                          <w:rPr>
                            <w:rFonts w:ascii="Arial Narrow" w:hAnsi="Arial Narrow"/>
                            <w:b/>
                            <w:sz w:val="14"/>
                            <w:szCs w:val="14"/>
                            <w:lang w:val="en-US"/>
                          </w:rPr>
                        </w:pPr>
                        <w:r>
                          <w:rPr>
                            <w:rFonts w:ascii="Arial Narrow" w:hAnsi="Arial Narrow"/>
                            <w:b/>
                            <w:sz w:val="14"/>
                            <w:szCs w:val="14"/>
                          </w:rPr>
                          <w:t>FINF160102 V</w:t>
                        </w:r>
                        <w:r w:rsidR="00E84237">
                          <w:rPr>
                            <w:rFonts w:ascii="Arial Narrow" w:hAnsi="Arial Narrow"/>
                            <w:b/>
                            <w:sz w:val="14"/>
                            <w:szCs w:val="14"/>
                          </w:rPr>
                          <w:t>4</w:t>
                        </w:r>
                      </w:p>
                    </w:txbxContent>
                  </v:textbox>
                  <w10:wrap anchorx="page" anchory="page"/>
                </v:shape>
              </w:pict>
            </mc:Fallback>
          </mc:AlternateContent>
        </w:r>
        <w:r>
          <w:rPr>
            <w:rFonts w:ascii="Arial Narrow" w:hAnsi="Arial Narrow"/>
            <w:noProof/>
            <w:sz w:val="10"/>
            <w:szCs w:val="10"/>
            <w:lang w:val="en-US" w:eastAsia="en-US"/>
          </w:rPr>
          <w:t>.</w:t>
        </w:r>
        <w:r>
          <w:fldChar w:fldCharType="begin"/>
        </w:r>
        <w:r>
          <w:instrText xml:space="preserve"> PAGE   \* MERGEFORMAT </w:instrText>
        </w:r>
        <w:r>
          <w:fldChar w:fldCharType="separate"/>
        </w:r>
        <w:r w:rsidR="00E84237">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E84237">
          <w:rPr>
            <w:noProof/>
          </w:rPr>
          <w:t>10</w:t>
        </w:r>
        <w:r>
          <w:rPr>
            <w:noProof/>
          </w:rPr>
          <w:fldChar w:fldCharType="end"/>
        </w:r>
      </w:p>
    </w:sdtContent>
  </w:sdt>
  <w:p w14:paraId="49D02F21" w14:textId="77777777" w:rsidR="008A7AAC" w:rsidRPr="00376842" w:rsidRDefault="008A7AAC"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6F7F" w14:textId="77777777" w:rsidR="008A7AAC" w:rsidRDefault="008A7AAC" w:rsidP="00B91549">
    <w:pPr>
      <w:pStyle w:val="Footer"/>
      <w:jc w:val="center"/>
    </w:pPr>
    <w:r>
      <w:fldChar w:fldCharType="begin"/>
    </w:r>
    <w:r>
      <w:instrText xml:space="preserve"> PAGE   \* MERGEFORMAT </w:instrText>
    </w:r>
    <w:r>
      <w:fldChar w:fldCharType="separate"/>
    </w:r>
    <w:r>
      <w:rPr>
        <w:noProof/>
      </w:rPr>
      <w:t>2</w:t>
    </w:r>
    <w:r>
      <w:fldChar w:fldCharType="end"/>
    </w:r>
    <w:r>
      <w:t>/</w:t>
    </w:r>
    <w:fldSimple w:instr=" NUMPAGES   \* MERGEFORMAT ">
      <w:r w:rsidR="00670E8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D9FF" w14:textId="77777777" w:rsidR="00C8676C" w:rsidRDefault="00C8676C">
      <w:r>
        <w:separator/>
      </w:r>
    </w:p>
  </w:footnote>
  <w:footnote w:type="continuationSeparator" w:id="0">
    <w:p w14:paraId="5FC3C138" w14:textId="77777777" w:rsidR="00C8676C" w:rsidRDefault="00C8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9F93" w14:textId="77777777" w:rsidR="008A7AAC" w:rsidRDefault="008A7AAC">
    <w:pPr>
      <w:pStyle w:val="Header"/>
    </w:pPr>
    <w:r>
      <w:rPr>
        <w:noProof/>
        <w:lang w:val="de-DE" w:eastAsia="de-DE"/>
      </w:rPr>
      <w:drawing>
        <wp:anchor distT="0" distB="0" distL="114300" distR="114300" simplePos="0" relativeHeight="251662335" behindDoc="1" locked="0" layoutInCell="1" allowOverlap="1" wp14:anchorId="75B35569" wp14:editId="7BE097CC">
          <wp:simplePos x="0" y="0"/>
          <wp:positionH relativeFrom="column">
            <wp:posOffset>-560705</wp:posOffset>
          </wp:positionH>
          <wp:positionV relativeFrom="paragraph">
            <wp:posOffset>149860</wp:posOffset>
          </wp:positionV>
          <wp:extent cx="1888490" cy="6286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15:restartNumberingAfterBreak="0">
    <w:nsid w:val="0D37262C"/>
    <w:multiLevelType w:val="multilevel"/>
    <w:tmpl w:val="48A8A19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PicBulletId w:val="0"/>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0E7345"/>
    <w:multiLevelType w:val="hybridMultilevel"/>
    <w:tmpl w:val="DD963D4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B50DA"/>
    <w:multiLevelType w:val="hybridMultilevel"/>
    <w:tmpl w:val="08FC1AC2"/>
    <w:lvl w:ilvl="0" w:tplc="0409000F">
      <w:start w:val="1"/>
      <w:numFmt w:val="decimal"/>
      <w:lvlText w:val="%1."/>
      <w:lvlJc w:val="left"/>
      <w:pPr>
        <w:ind w:left="1020" w:hanging="360"/>
      </w:pPr>
      <w:rPr>
        <w:rFonts w:cs="Times New Roman"/>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4" w15:restartNumberingAfterBreak="0">
    <w:nsid w:val="309923E2"/>
    <w:multiLevelType w:val="hybridMultilevel"/>
    <w:tmpl w:val="824A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3FC"/>
    <w:multiLevelType w:val="hybridMultilevel"/>
    <w:tmpl w:val="B3A8A972"/>
    <w:lvl w:ilvl="0" w:tplc="04130005">
      <w:start w:val="1"/>
      <w:numFmt w:val="bullet"/>
      <w:lvlText w:val=""/>
      <w:lvlJc w:val="left"/>
      <w:pPr>
        <w:tabs>
          <w:tab w:val="num" w:pos="3420"/>
        </w:tabs>
        <w:ind w:left="3420" w:hanging="360"/>
      </w:pPr>
      <w:rPr>
        <w:rFonts w:ascii="Wingdings" w:hAnsi="Wingdings" w:hint="default"/>
      </w:rPr>
    </w:lvl>
    <w:lvl w:ilvl="1" w:tplc="04130003">
      <w:start w:val="1"/>
      <w:numFmt w:val="bullet"/>
      <w:lvlText w:val="o"/>
      <w:lvlJc w:val="left"/>
      <w:pPr>
        <w:tabs>
          <w:tab w:val="num" w:pos="4140"/>
        </w:tabs>
        <w:ind w:left="4140" w:hanging="360"/>
      </w:pPr>
      <w:rPr>
        <w:rFonts w:ascii="Courier New" w:hAnsi="Courier New" w:hint="default"/>
      </w:rPr>
    </w:lvl>
    <w:lvl w:ilvl="2" w:tplc="04130005" w:tentative="1">
      <w:start w:val="1"/>
      <w:numFmt w:val="bullet"/>
      <w:lvlText w:val=""/>
      <w:lvlJc w:val="left"/>
      <w:pPr>
        <w:tabs>
          <w:tab w:val="num" w:pos="4860"/>
        </w:tabs>
        <w:ind w:left="4860" w:hanging="360"/>
      </w:pPr>
      <w:rPr>
        <w:rFonts w:ascii="Wingdings" w:hAnsi="Wingdings" w:hint="default"/>
      </w:rPr>
    </w:lvl>
    <w:lvl w:ilvl="3" w:tplc="04130001" w:tentative="1">
      <w:start w:val="1"/>
      <w:numFmt w:val="bullet"/>
      <w:lvlText w:val=""/>
      <w:lvlJc w:val="left"/>
      <w:pPr>
        <w:tabs>
          <w:tab w:val="num" w:pos="5580"/>
        </w:tabs>
        <w:ind w:left="5580" w:hanging="360"/>
      </w:pPr>
      <w:rPr>
        <w:rFonts w:ascii="Symbol" w:hAnsi="Symbol" w:hint="default"/>
      </w:rPr>
    </w:lvl>
    <w:lvl w:ilvl="4" w:tplc="04130003" w:tentative="1">
      <w:start w:val="1"/>
      <w:numFmt w:val="bullet"/>
      <w:lvlText w:val="o"/>
      <w:lvlJc w:val="left"/>
      <w:pPr>
        <w:tabs>
          <w:tab w:val="num" w:pos="6300"/>
        </w:tabs>
        <w:ind w:left="6300" w:hanging="360"/>
      </w:pPr>
      <w:rPr>
        <w:rFonts w:ascii="Courier New" w:hAnsi="Courier New" w:hint="default"/>
      </w:rPr>
    </w:lvl>
    <w:lvl w:ilvl="5" w:tplc="04130005" w:tentative="1">
      <w:start w:val="1"/>
      <w:numFmt w:val="bullet"/>
      <w:lvlText w:val=""/>
      <w:lvlJc w:val="left"/>
      <w:pPr>
        <w:tabs>
          <w:tab w:val="num" w:pos="7020"/>
        </w:tabs>
        <w:ind w:left="7020" w:hanging="360"/>
      </w:pPr>
      <w:rPr>
        <w:rFonts w:ascii="Wingdings" w:hAnsi="Wingdings" w:hint="default"/>
      </w:rPr>
    </w:lvl>
    <w:lvl w:ilvl="6" w:tplc="04130001" w:tentative="1">
      <w:start w:val="1"/>
      <w:numFmt w:val="bullet"/>
      <w:lvlText w:val=""/>
      <w:lvlJc w:val="left"/>
      <w:pPr>
        <w:tabs>
          <w:tab w:val="num" w:pos="7740"/>
        </w:tabs>
        <w:ind w:left="7740" w:hanging="360"/>
      </w:pPr>
      <w:rPr>
        <w:rFonts w:ascii="Symbol" w:hAnsi="Symbol" w:hint="default"/>
      </w:rPr>
    </w:lvl>
    <w:lvl w:ilvl="7" w:tplc="04130003" w:tentative="1">
      <w:start w:val="1"/>
      <w:numFmt w:val="bullet"/>
      <w:lvlText w:val="o"/>
      <w:lvlJc w:val="left"/>
      <w:pPr>
        <w:tabs>
          <w:tab w:val="num" w:pos="8460"/>
        </w:tabs>
        <w:ind w:left="8460" w:hanging="360"/>
      </w:pPr>
      <w:rPr>
        <w:rFonts w:ascii="Courier New" w:hAnsi="Courier New" w:hint="default"/>
      </w:rPr>
    </w:lvl>
    <w:lvl w:ilvl="8" w:tplc="04130005" w:tentative="1">
      <w:start w:val="1"/>
      <w:numFmt w:val="bullet"/>
      <w:lvlText w:val=""/>
      <w:lvlJc w:val="left"/>
      <w:pPr>
        <w:tabs>
          <w:tab w:val="num" w:pos="9180"/>
        </w:tabs>
        <w:ind w:left="9180" w:hanging="360"/>
      </w:pPr>
      <w:rPr>
        <w:rFonts w:ascii="Wingdings" w:hAnsi="Wingdings" w:hint="default"/>
      </w:rPr>
    </w:lvl>
  </w:abstractNum>
  <w:abstractNum w:abstractNumId="6" w15:restartNumberingAfterBreak="0">
    <w:nsid w:val="375169F4"/>
    <w:multiLevelType w:val="hybridMultilevel"/>
    <w:tmpl w:val="5E1E1F2C"/>
    <w:lvl w:ilvl="0" w:tplc="0413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316116"/>
    <w:multiLevelType w:val="hybridMultilevel"/>
    <w:tmpl w:val="03F05E82"/>
    <w:lvl w:ilvl="0" w:tplc="F538F2EC">
      <w:numFmt w:val="bullet"/>
      <w:lvlText w:val=""/>
      <w:lvlJc w:val="left"/>
      <w:pPr>
        <w:tabs>
          <w:tab w:val="num" w:pos="2520"/>
        </w:tabs>
        <w:ind w:left="2520" w:hanging="360"/>
      </w:pPr>
      <w:rPr>
        <w:rFonts w:ascii="Symbol" w:eastAsia="Times New Roman" w:hAnsi="Symbol" w:hint="default"/>
      </w:rPr>
    </w:lvl>
    <w:lvl w:ilvl="1" w:tplc="04130003" w:tentative="1">
      <w:start w:val="1"/>
      <w:numFmt w:val="bullet"/>
      <w:lvlText w:val="o"/>
      <w:lvlJc w:val="left"/>
      <w:pPr>
        <w:tabs>
          <w:tab w:val="num" w:pos="3240"/>
        </w:tabs>
        <w:ind w:left="3240" w:hanging="360"/>
      </w:pPr>
      <w:rPr>
        <w:rFonts w:ascii="Courier New" w:hAnsi="Courier New" w:hint="default"/>
      </w:rPr>
    </w:lvl>
    <w:lvl w:ilvl="2" w:tplc="04130005" w:tentative="1">
      <w:start w:val="1"/>
      <w:numFmt w:val="bullet"/>
      <w:lvlText w:val=""/>
      <w:lvlJc w:val="left"/>
      <w:pPr>
        <w:tabs>
          <w:tab w:val="num" w:pos="3960"/>
        </w:tabs>
        <w:ind w:left="3960" w:hanging="360"/>
      </w:pPr>
      <w:rPr>
        <w:rFonts w:ascii="Wingdings" w:hAnsi="Wingdings" w:hint="default"/>
      </w:rPr>
    </w:lvl>
    <w:lvl w:ilvl="3" w:tplc="04130001" w:tentative="1">
      <w:start w:val="1"/>
      <w:numFmt w:val="bullet"/>
      <w:lvlText w:val=""/>
      <w:lvlJc w:val="left"/>
      <w:pPr>
        <w:tabs>
          <w:tab w:val="num" w:pos="4680"/>
        </w:tabs>
        <w:ind w:left="4680" w:hanging="360"/>
      </w:pPr>
      <w:rPr>
        <w:rFonts w:ascii="Symbol" w:hAnsi="Symbol" w:hint="default"/>
      </w:rPr>
    </w:lvl>
    <w:lvl w:ilvl="4" w:tplc="04130003" w:tentative="1">
      <w:start w:val="1"/>
      <w:numFmt w:val="bullet"/>
      <w:lvlText w:val="o"/>
      <w:lvlJc w:val="left"/>
      <w:pPr>
        <w:tabs>
          <w:tab w:val="num" w:pos="5400"/>
        </w:tabs>
        <w:ind w:left="5400" w:hanging="360"/>
      </w:pPr>
      <w:rPr>
        <w:rFonts w:ascii="Courier New" w:hAnsi="Courier New" w:hint="default"/>
      </w:rPr>
    </w:lvl>
    <w:lvl w:ilvl="5" w:tplc="04130005" w:tentative="1">
      <w:start w:val="1"/>
      <w:numFmt w:val="bullet"/>
      <w:lvlText w:val=""/>
      <w:lvlJc w:val="left"/>
      <w:pPr>
        <w:tabs>
          <w:tab w:val="num" w:pos="6120"/>
        </w:tabs>
        <w:ind w:left="6120" w:hanging="360"/>
      </w:pPr>
      <w:rPr>
        <w:rFonts w:ascii="Wingdings" w:hAnsi="Wingdings" w:hint="default"/>
      </w:rPr>
    </w:lvl>
    <w:lvl w:ilvl="6" w:tplc="04130001" w:tentative="1">
      <w:start w:val="1"/>
      <w:numFmt w:val="bullet"/>
      <w:lvlText w:val=""/>
      <w:lvlJc w:val="left"/>
      <w:pPr>
        <w:tabs>
          <w:tab w:val="num" w:pos="6840"/>
        </w:tabs>
        <w:ind w:left="6840" w:hanging="360"/>
      </w:pPr>
      <w:rPr>
        <w:rFonts w:ascii="Symbol" w:hAnsi="Symbol" w:hint="default"/>
      </w:rPr>
    </w:lvl>
    <w:lvl w:ilvl="7" w:tplc="04130003" w:tentative="1">
      <w:start w:val="1"/>
      <w:numFmt w:val="bullet"/>
      <w:lvlText w:val="o"/>
      <w:lvlJc w:val="left"/>
      <w:pPr>
        <w:tabs>
          <w:tab w:val="num" w:pos="7560"/>
        </w:tabs>
        <w:ind w:left="7560" w:hanging="360"/>
      </w:pPr>
      <w:rPr>
        <w:rFonts w:ascii="Courier New" w:hAnsi="Courier New" w:hint="default"/>
      </w:rPr>
    </w:lvl>
    <w:lvl w:ilvl="8" w:tplc="0413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60B30330"/>
    <w:multiLevelType w:val="hybridMultilevel"/>
    <w:tmpl w:val="B06805BE"/>
    <w:lvl w:ilvl="0" w:tplc="8258CA1A">
      <w:start w:val="1"/>
      <w:numFmt w:val="decimal"/>
      <w:lvlText w:val="%1."/>
      <w:lvlJc w:val="left"/>
      <w:pPr>
        <w:tabs>
          <w:tab w:val="num" w:pos="1635"/>
        </w:tabs>
        <w:ind w:left="1632" w:hanging="357"/>
      </w:pPr>
      <w:rPr>
        <w:rFonts w:cs="Times New Roman" w:hint="default"/>
      </w:rPr>
    </w:lvl>
    <w:lvl w:ilvl="1" w:tplc="04130019" w:tentative="1">
      <w:start w:val="1"/>
      <w:numFmt w:val="lowerLetter"/>
      <w:lvlText w:val="%2."/>
      <w:lvlJc w:val="left"/>
      <w:pPr>
        <w:tabs>
          <w:tab w:val="num" w:pos="2715"/>
        </w:tabs>
        <w:ind w:left="2715" w:hanging="360"/>
      </w:pPr>
      <w:rPr>
        <w:rFonts w:cs="Times New Roman"/>
      </w:rPr>
    </w:lvl>
    <w:lvl w:ilvl="2" w:tplc="0413001B" w:tentative="1">
      <w:start w:val="1"/>
      <w:numFmt w:val="lowerRoman"/>
      <w:lvlText w:val="%3."/>
      <w:lvlJc w:val="right"/>
      <w:pPr>
        <w:tabs>
          <w:tab w:val="num" w:pos="3435"/>
        </w:tabs>
        <w:ind w:left="3435" w:hanging="180"/>
      </w:pPr>
      <w:rPr>
        <w:rFonts w:cs="Times New Roman"/>
      </w:rPr>
    </w:lvl>
    <w:lvl w:ilvl="3" w:tplc="0413000F" w:tentative="1">
      <w:start w:val="1"/>
      <w:numFmt w:val="decimal"/>
      <w:lvlText w:val="%4."/>
      <w:lvlJc w:val="left"/>
      <w:pPr>
        <w:tabs>
          <w:tab w:val="num" w:pos="4155"/>
        </w:tabs>
        <w:ind w:left="4155" w:hanging="360"/>
      </w:pPr>
      <w:rPr>
        <w:rFonts w:cs="Times New Roman"/>
      </w:rPr>
    </w:lvl>
    <w:lvl w:ilvl="4" w:tplc="04130019" w:tentative="1">
      <w:start w:val="1"/>
      <w:numFmt w:val="lowerLetter"/>
      <w:lvlText w:val="%5."/>
      <w:lvlJc w:val="left"/>
      <w:pPr>
        <w:tabs>
          <w:tab w:val="num" w:pos="4875"/>
        </w:tabs>
        <w:ind w:left="4875" w:hanging="360"/>
      </w:pPr>
      <w:rPr>
        <w:rFonts w:cs="Times New Roman"/>
      </w:rPr>
    </w:lvl>
    <w:lvl w:ilvl="5" w:tplc="0413001B" w:tentative="1">
      <w:start w:val="1"/>
      <w:numFmt w:val="lowerRoman"/>
      <w:lvlText w:val="%6."/>
      <w:lvlJc w:val="right"/>
      <w:pPr>
        <w:tabs>
          <w:tab w:val="num" w:pos="5595"/>
        </w:tabs>
        <w:ind w:left="5595" w:hanging="180"/>
      </w:pPr>
      <w:rPr>
        <w:rFonts w:cs="Times New Roman"/>
      </w:rPr>
    </w:lvl>
    <w:lvl w:ilvl="6" w:tplc="0413000F" w:tentative="1">
      <w:start w:val="1"/>
      <w:numFmt w:val="decimal"/>
      <w:lvlText w:val="%7."/>
      <w:lvlJc w:val="left"/>
      <w:pPr>
        <w:tabs>
          <w:tab w:val="num" w:pos="6315"/>
        </w:tabs>
        <w:ind w:left="6315" w:hanging="360"/>
      </w:pPr>
      <w:rPr>
        <w:rFonts w:cs="Times New Roman"/>
      </w:rPr>
    </w:lvl>
    <w:lvl w:ilvl="7" w:tplc="04130019" w:tentative="1">
      <w:start w:val="1"/>
      <w:numFmt w:val="lowerLetter"/>
      <w:lvlText w:val="%8."/>
      <w:lvlJc w:val="left"/>
      <w:pPr>
        <w:tabs>
          <w:tab w:val="num" w:pos="7035"/>
        </w:tabs>
        <w:ind w:left="7035" w:hanging="360"/>
      </w:pPr>
      <w:rPr>
        <w:rFonts w:cs="Times New Roman"/>
      </w:rPr>
    </w:lvl>
    <w:lvl w:ilvl="8" w:tplc="0413001B" w:tentative="1">
      <w:start w:val="1"/>
      <w:numFmt w:val="lowerRoman"/>
      <w:lvlText w:val="%9."/>
      <w:lvlJc w:val="right"/>
      <w:pPr>
        <w:tabs>
          <w:tab w:val="num" w:pos="7755"/>
        </w:tabs>
        <w:ind w:left="7755" w:hanging="180"/>
      </w:pPr>
      <w:rPr>
        <w:rFonts w:cs="Times New Roman"/>
      </w:rPr>
    </w:lvl>
  </w:abstractNum>
  <w:abstractNum w:abstractNumId="10" w15:restartNumberingAfterBreak="0">
    <w:nsid w:val="6C69447B"/>
    <w:multiLevelType w:val="hybridMultilevel"/>
    <w:tmpl w:val="52585696"/>
    <w:lvl w:ilvl="0" w:tplc="04090005">
      <w:start w:val="1"/>
      <w:numFmt w:val="bullet"/>
      <w:lvlText w:val=""/>
      <w:lvlJc w:val="left"/>
      <w:pPr>
        <w:ind w:left="1020" w:hanging="360"/>
      </w:pPr>
      <w:rPr>
        <w:rFonts w:ascii="Wingdings" w:hAnsi="Wingdings"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79673657"/>
    <w:multiLevelType w:val="hybridMultilevel"/>
    <w:tmpl w:val="0834EF84"/>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44447619">
    <w:abstractNumId w:val="12"/>
  </w:num>
  <w:num w:numId="2" w16cid:durableId="898055537">
    <w:abstractNumId w:val="1"/>
  </w:num>
  <w:num w:numId="3" w16cid:durableId="1784764443">
    <w:abstractNumId w:val="7"/>
  </w:num>
  <w:num w:numId="4" w16cid:durableId="2055689708">
    <w:abstractNumId w:val="8"/>
  </w:num>
  <w:num w:numId="5" w16cid:durableId="1917667720">
    <w:abstractNumId w:val="9"/>
  </w:num>
  <w:num w:numId="6" w16cid:durableId="620646519">
    <w:abstractNumId w:val="5"/>
  </w:num>
  <w:num w:numId="7" w16cid:durableId="474421502">
    <w:abstractNumId w:val="2"/>
  </w:num>
  <w:num w:numId="8" w16cid:durableId="2511786">
    <w:abstractNumId w:val="11"/>
  </w:num>
  <w:num w:numId="9" w16cid:durableId="1949964054">
    <w:abstractNumId w:val="3"/>
  </w:num>
  <w:num w:numId="10" w16cid:durableId="2121024233">
    <w:abstractNumId w:val="6"/>
  </w:num>
  <w:num w:numId="11" w16cid:durableId="1525285996">
    <w:abstractNumId w:val="0"/>
  </w:num>
  <w:num w:numId="12" w16cid:durableId="1906257838">
    <w:abstractNumId w:val="10"/>
  </w:num>
  <w:num w:numId="13" w16cid:durableId="324171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2C1C83"/>
    <w:rsid w:val="00050DC1"/>
    <w:rsid w:val="00056B39"/>
    <w:rsid w:val="00090DBF"/>
    <w:rsid w:val="00093DA1"/>
    <w:rsid w:val="000B5D2C"/>
    <w:rsid w:val="000C4B73"/>
    <w:rsid w:val="0010772B"/>
    <w:rsid w:val="00133FAE"/>
    <w:rsid w:val="00136D97"/>
    <w:rsid w:val="00147CDF"/>
    <w:rsid w:val="00150CCB"/>
    <w:rsid w:val="00156F02"/>
    <w:rsid w:val="001674B3"/>
    <w:rsid w:val="00176E5A"/>
    <w:rsid w:val="00185442"/>
    <w:rsid w:val="001A2126"/>
    <w:rsid w:val="001A70B6"/>
    <w:rsid w:val="001C27CB"/>
    <w:rsid w:val="001C5008"/>
    <w:rsid w:val="001E7F11"/>
    <w:rsid w:val="001F621E"/>
    <w:rsid w:val="00212F32"/>
    <w:rsid w:val="00214923"/>
    <w:rsid w:val="002170F0"/>
    <w:rsid w:val="002365CD"/>
    <w:rsid w:val="00261C26"/>
    <w:rsid w:val="002A46CB"/>
    <w:rsid w:val="002A489E"/>
    <w:rsid w:val="002C1C83"/>
    <w:rsid w:val="002D4315"/>
    <w:rsid w:val="002D5E16"/>
    <w:rsid w:val="00337BA3"/>
    <w:rsid w:val="00364D5A"/>
    <w:rsid w:val="00376842"/>
    <w:rsid w:val="003841CC"/>
    <w:rsid w:val="003A3EA4"/>
    <w:rsid w:val="003C049F"/>
    <w:rsid w:val="00400B9C"/>
    <w:rsid w:val="0043077B"/>
    <w:rsid w:val="0045738E"/>
    <w:rsid w:val="004D099F"/>
    <w:rsid w:val="004E6AC3"/>
    <w:rsid w:val="004F2DEA"/>
    <w:rsid w:val="00511A82"/>
    <w:rsid w:val="00541EAC"/>
    <w:rsid w:val="005A08B7"/>
    <w:rsid w:val="005D5BD6"/>
    <w:rsid w:val="00603E74"/>
    <w:rsid w:val="00607013"/>
    <w:rsid w:val="0063565A"/>
    <w:rsid w:val="00645E14"/>
    <w:rsid w:val="00651682"/>
    <w:rsid w:val="00670E8B"/>
    <w:rsid w:val="00674EB9"/>
    <w:rsid w:val="00680CFC"/>
    <w:rsid w:val="006B1051"/>
    <w:rsid w:val="006B6E8C"/>
    <w:rsid w:val="006C75E7"/>
    <w:rsid w:val="006E17EA"/>
    <w:rsid w:val="006F526E"/>
    <w:rsid w:val="00732E55"/>
    <w:rsid w:val="00744EEB"/>
    <w:rsid w:val="00755E92"/>
    <w:rsid w:val="00761A2F"/>
    <w:rsid w:val="00783BCB"/>
    <w:rsid w:val="00783D69"/>
    <w:rsid w:val="007A5B2E"/>
    <w:rsid w:val="007B1182"/>
    <w:rsid w:val="007C0029"/>
    <w:rsid w:val="007D211A"/>
    <w:rsid w:val="007D522F"/>
    <w:rsid w:val="00804FF9"/>
    <w:rsid w:val="0081795A"/>
    <w:rsid w:val="00830FF3"/>
    <w:rsid w:val="0083496A"/>
    <w:rsid w:val="00857DE0"/>
    <w:rsid w:val="00860653"/>
    <w:rsid w:val="00871823"/>
    <w:rsid w:val="00887A5E"/>
    <w:rsid w:val="008A7AAC"/>
    <w:rsid w:val="008B4CC5"/>
    <w:rsid w:val="008F32E0"/>
    <w:rsid w:val="00915791"/>
    <w:rsid w:val="0092414B"/>
    <w:rsid w:val="00930199"/>
    <w:rsid w:val="009314C3"/>
    <w:rsid w:val="009537AD"/>
    <w:rsid w:val="00996C45"/>
    <w:rsid w:val="009B2315"/>
    <w:rsid w:val="009D1EF2"/>
    <w:rsid w:val="009D65C2"/>
    <w:rsid w:val="009E5294"/>
    <w:rsid w:val="009F4F7A"/>
    <w:rsid w:val="00A54374"/>
    <w:rsid w:val="00A744ED"/>
    <w:rsid w:val="00AC5D5D"/>
    <w:rsid w:val="00AD10DE"/>
    <w:rsid w:val="00B01FD2"/>
    <w:rsid w:val="00B17E11"/>
    <w:rsid w:val="00B55E6D"/>
    <w:rsid w:val="00B677B7"/>
    <w:rsid w:val="00B765CB"/>
    <w:rsid w:val="00B91549"/>
    <w:rsid w:val="00B93CDF"/>
    <w:rsid w:val="00BA21AB"/>
    <w:rsid w:val="00BA56D2"/>
    <w:rsid w:val="00BE1708"/>
    <w:rsid w:val="00C05F08"/>
    <w:rsid w:val="00C148F5"/>
    <w:rsid w:val="00C16533"/>
    <w:rsid w:val="00C54943"/>
    <w:rsid w:val="00C75AE9"/>
    <w:rsid w:val="00C80FE4"/>
    <w:rsid w:val="00C8676C"/>
    <w:rsid w:val="00CE404C"/>
    <w:rsid w:val="00D3611E"/>
    <w:rsid w:val="00D54820"/>
    <w:rsid w:val="00D64613"/>
    <w:rsid w:val="00D65B22"/>
    <w:rsid w:val="00D735F0"/>
    <w:rsid w:val="00D8060A"/>
    <w:rsid w:val="00D925D4"/>
    <w:rsid w:val="00DA6F00"/>
    <w:rsid w:val="00DE2A01"/>
    <w:rsid w:val="00E13AD1"/>
    <w:rsid w:val="00E3113E"/>
    <w:rsid w:val="00E329DB"/>
    <w:rsid w:val="00E47221"/>
    <w:rsid w:val="00E64D8F"/>
    <w:rsid w:val="00E758D6"/>
    <w:rsid w:val="00E81A82"/>
    <w:rsid w:val="00E84237"/>
    <w:rsid w:val="00EC10C8"/>
    <w:rsid w:val="00ED4E45"/>
    <w:rsid w:val="00F052EC"/>
    <w:rsid w:val="00F14CC3"/>
    <w:rsid w:val="00F27A64"/>
    <w:rsid w:val="00FB2FBA"/>
    <w:rsid w:val="00FB4F26"/>
    <w:rsid w:val="00FB6003"/>
    <w:rsid w:val="00FE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338D5"/>
  <w15:docId w15:val="{EB649EA1-4A88-2249-B3C2-9E497CAE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paragraph" w:styleId="Heading1">
    <w:name w:val="heading 1"/>
    <w:basedOn w:val="Normal"/>
    <w:next w:val="Normal"/>
    <w:link w:val="Heading1Char"/>
    <w:uiPriority w:val="9"/>
    <w:qFormat/>
    <w:rsid w:val="00871823"/>
    <w:pPr>
      <w:keepNext/>
      <w:outlineLvl w:val="0"/>
    </w:pPr>
    <w:rPr>
      <w:rFonts w:ascii="Helvetica" w:hAnsi="Helvetica"/>
      <w:b/>
      <w:bCs/>
      <w:sz w:val="22"/>
      <w:szCs w:val="22"/>
      <w:lang w:val="nl-BE" w:eastAsia="en-US"/>
    </w:rPr>
  </w:style>
  <w:style w:type="paragraph" w:styleId="Heading3">
    <w:name w:val="heading 3"/>
    <w:basedOn w:val="Normal"/>
    <w:next w:val="Normal"/>
    <w:link w:val="PageNumber"/>
    <w:uiPriority w:val="9"/>
    <w:qFormat/>
    <w:rsid w:val="00871823"/>
    <w:pPr>
      <w:keepNext/>
      <w:spacing w:after="240"/>
      <w:outlineLvl w:val="2"/>
    </w:pPr>
    <w:rPr>
      <w:rFonts w:ascii="Times New Roman" w:hAnsi="Times New Roman"/>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uiPriority w:val="99"/>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character" w:customStyle="1" w:styleId="Heading1Char">
    <w:name w:val="Heading 1 Char"/>
    <w:basedOn w:val="DefaultParagraphFont"/>
    <w:link w:val="Heading1"/>
    <w:uiPriority w:val="9"/>
    <w:rsid w:val="00871823"/>
    <w:rPr>
      <w:rFonts w:ascii="Helvetica" w:hAnsi="Helvetica"/>
      <w:b/>
      <w:bCs/>
      <w:sz w:val="22"/>
      <w:szCs w:val="22"/>
      <w:lang w:val="nl-BE"/>
    </w:rPr>
  </w:style>
  <w:style w:type="character" w:customStyle="1" w:styleId="Heading3Char">
    <w:name w:val="Heading 3 Char"/>
    <w:basedOn w:val="DefaultParagraphFont"/>
    <w:semiHidden/>
    <w:rsid w:val="00871823"/>
    <w:rPr>
      <w:rFonts w:asciiTheme="majorHAnsi" w:eastAsiaTheme="majorEastAsia" w:hAnsiTheme="majorHAnsi" w:cstheme="majorBidi"/>
      <w:b/>
      <w:bCs/>
      <w:color w:val="4F81BD" w:themeColor="accent1"/>
      <w:sz w:val="18"/>
      <w:szCs w:val="18"/>
      <w:lang w:val="nl-NL" w:eastAsia="nl-NL"/>
    </w:rPr>
  </w:style>
  <w:style w:type="character" w:customStyle="1" w:styleId="HeaderChar">
    <w:name w:val="Header Char"/>
    <w:link w:val="Header"/>
    <w:uiPriority w:val="99"/>
    <w:locked/>
    <w:rsid w:val="00871823"/>
    <w:rPr>
      <w:rFonts w:ascii="Arial" w:hAnsi="Arial"/>
      <w:sz w:val="18"/>
      <w:szCs w:val="18"/>
      <w:lang w:val="nl-NL" w:eastAsia="nl-NL"/>
    </w:rPr>
  </w:style>
  <w:style w:type="character" w:styleId="PageNumber">
    <w:name w:val="page number"/>
    <w:aliases w:val="Heading 3 Char1"/>
    <w:link w:val="Heading3"/>
    <w:uiPriority w:val="9"/>
    <w:rsid w:val="00871823"/>
    <w:rPr>
      <w:b/>
      <w:bCs/>
      <w:i/>
      <w:iCs/>
      <w:lang w:val="nl-NL"/>
    </w:rPr>
  </w:style>
  <w:style w:type="paragraph" w:styleId="BodyText3">
    <w:name w:val="Body Text 3"/>
    <w:basedOn w:val="Normal"/>
    <w:link w:val="BodyText3Char"/>
    <w:uiPriority w:val="99"/>
    <w:rsid w:val="00871823"/>
    <w:pPr>
      <w:jc w:val="both"/>
    </w:pPr>
    <w:rPr>
      <w:rFonts w:cs="Arial"/>
      <w:sz w:val="20"/>
      <w:szCs w:val="20"/>
      <w:lang w:eastAsia="en-US"/>
    </w:rPr>
  </w:style>
  <w:style w:type="character" w:customStyle="1" w:styleId="BodyText3Char">
    <w:name w:val="Body Text 3 Char"/>
    <w:basedOn w:val="DefaultParagraphFont"/>
    <w:link w:val="BodyText3"/>
    <w:uiPriority w:val="99"/>
    <w:rsid w:val="00871823"/>
    <w:rPr>
      <w:rFonts w:ascii="Arial" w:hAnsi="Arial" w:cs="Arial"/>
      <w:lang w:val="nl-NL"/>
    </w:rPr>
  </w:style>
  <w:style w:type="paragraph" w:styleId="ListParagraph">
    <w:name w:val="List Paragraph"/>
    <w:basedOn w:val="Normal"/>
    <w:uiPriority w:val="34"/>
    <w:qFormat/>
    <w:rsid w:val="00871823"/>
    <w:pPr>
      <w:ind w:left="720"/>
    </w:pPr>
    <w:rPr>
      <w:rFonts w:ascii="Helvetica" w:hAnsi="Helvetica"/>
      <w:sz w:val="22"/>
      <w:szCs w:val="22"/>
      <w:lang w:eastAsia="en-US"/>
    </w:rPr>
  </w:style>
  <w:style w:type="character" w:styleId="CommentReference">
    <w:name w:val="annotation reference"/>
    <w:basedOn w:val="DefaultParagraphFont"/>
    <w:rsid w:val="00FE0C70"/>
    <w:rPr>
      <w:sz w:val="16"/>
      <w:szCs w:val="16"/>
    </w:rPr>
  </w:style>
  <w:style w:type="paragraph" w:styleId="CommentText">
    <w:name w:val="annotation text"/>
    <w:basedOn w:val="Normal"/>
    <w:link w:val="CommentTextChar"/>
    <w:rsid w:val="00FE0C70"/>
    <w:rPr>
      <w:sz w:val="20"/>
      <w:szCs w:val="20"/>
    </w:rPr>
  </w:style>
  <w:style w:type="character" w:customStyle="1" w:styleId="CommentTextChar">
    <w:name w:val="Comment Text Char"/>
    <w:basedOn w:val="DefaultParagraphFont"/>
    <w:link w:val="CommentText"/>
    <w:rsid w:val="00FE0C70"/>
    <w:rPr>
      <w:rFonts w:ascii="Arial" w:hAnsi="Arial"/>
      <w:lang w:val="nl-NL" w:eastAsia="nl-NL"/>
    </w:rPr>
  </w:style>
  <w:style w:type="paragraph" w:styleId="CommentSubject">
    <w:name w:val="annotation subject"/>
    <w:basedOn w:val="CommentText"/>
    <w:next w:val="CommentText"/>
    <w:link w:val="CommentSubjectChar"/>
    <w:rsid w:val="00FE0C70"/>
    <w:rPr>
      <w:b/>
      <w:bCs/>
    </w:rPr>
  </w:style>
  <w:style w:type="character" w:customStyle="1" w:styleId="CommentSubjectChar">
    <w:name w:val="Comment Subject Char"/>
    <w:basedOn w:val="CommentTextChar"/>
    <w:link w:val="CommentSubject"/>
    <w:rsid w:val="00FE0C70"/>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epp@mensur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dacteur xmlns="b12cf2b1-6157-4869-be7f-ac0bc6ac6ec7">
      <UserInfo>
        <DisplayName>Henkens Heidi</DisplayName>
        <AccountId>214</AccountId>
        <AccountType/>
      </UserInfo>
    </Redacteur>
    <H_x0040_W_x0020__x002d__x0020_Afprinten_x0020_Manufast xmlns="b12cf2b1-6157-4869-be7f-ac0bc6ac6ec7" xsi:nil="true"/>
    <Andere xmlns="b12cf2b1-6157-4869-be7f-ac0bc6ac6ec7" xsi:nil="true"/>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pprobateur xmlns="b12cf2b1-6157-4869-be7f-ac0bc6ac6ec7">
      <UserInfo>
        <DisplayName>i:0#.w|mensura\xkvnhs</DisplayName>
        <AccountId>302</AccountId>
        <AccountType/>
      </UserInfo>
    </Approbateur>
    <rank xmlns="b12cf2b1-6157-4869-be7f-ac0bc6ac6ec7">1601 Gestion des interventions psychosociales </rank>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Psychosociale interventies</TermName>
          <TermId xmlns="http://schemas.microsoft.com/office/infopath/2007/PartnerControls">3d0241a4-ece4-4a35-a1e7-f3cdd92dd2bf</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Imago xmlns="b12cf2b1-6157-4869-be7f-ac0bc6ac6ec7" xsi:nil="true"/>
    <Logo_x0020_Mensura xmlns="b12cf2b1-6157-4869-be7f-ac0bc6ac6ec7">Logo 6/6/2014</Logo_x0020_Mensura>
    <Version_x0020_QMS xmlns="b12cf2b1-6157-4869-be7f-ac0bc6ac6ec7">3.0</Version_x0020_QMS>
    <OpmerkingenbijH_x0040_W xmlns="b12cf2b1-6157-4869-be7f-ac0bc6ac6ec7" xsi:nil="true"/>
    <H_x0040_W xmlns="b12cf2b1-6157-4869-be7f-ac0bc6ac6ec7" xsi:nil="true"/>
    <Type_x0020_de_x0020_document xmlns="b12cf2b1-6157-4869-be7f-ac0bc6ac6ec7">6. Informatieve documenten</Type_x0020_de_x0020_document>
    <Internet xmlns="b12cf2b1-6157-4869-be7f-ac0bc6ac6ec7">Ja</Internet>
    <Valable_x0020_jusqu_x0027_au xmlns="b12cf2b1-6157-4869-be7f-ac0bc6ac6ec7">2016-08-01T22:00:00+00:00</Valable_x0020_jusqu_x0027_au>
    <TaxCatchAll xmlns="b12cf2b1-6157-4869-be7f-ac0bc6ac6ec7">
      <Value>17</Value>
      <Value>2</Value>
      <Value>3</Value>
    </TaxCatchAll>
    <Commentaire xmlns="b12cf2b1-6157-4869-be7f-ac0bc6ac6ec7" xsi:nil="true"/>
    <Item_x0020_Language xmlns="cbc68e07-318d-4977-9c6d-10a9e49bd873">French</Item_x0020_Language>
    <Footer xmlns="cbc68e07-318d-4977-9c6d-10a9e49bd873">aan te passen</Footer>
  </documentManagement>
</p:properties>
</file>

<file path=customXml/item3.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12" ma:contentTypeDescription="Create a new document." ma:contentTypeScope="" ma:versionID="0dcb5e638f0b4a538868f448443c74f0">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0c10cb06d3a113fc4b03587fdf92928d" ns2:_="" ns3:_="">
    <xsd:import namespace="b12cf2b1-6157-4869-be7f-ac0bc6ac6ec7"/>
    <xsd:import namespace="cbc68e07-318d-4977-9c6d-10a9e49bd873"/>
    <xsd:element name="properties">
      <xsd:complexType>
        <xsd:sequence>
          <xsd:element name="documentManagement">
            <xsd:complexType>
              <xsd:all>
                <xsd:element ref="ns2:Version_x0020_QMS"/>
                <xsd:element ref="ns2:Valable_x0020_jusqu_x0027_au"/>
                <xsd:element ref="ns2:Redacteur"/>
                <xsd:element ref="ns2:Approbateu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_x0020_Mensura"/>
                <xsd:element ref="ns2:Type_x0020_de_x0020_document" minOccurs="0"/>
                <xsd:element ref="ns2:rank" minOccurs="0"/>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Commentaire" minOccurs="0"/>
                <xsd:element ref="ns3:Item_x0020_Language" minOccurs="0"/>
                <xsd:element ref="ns3:Foo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on_x0020_QMS"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bateur" ma:index="5" ma:displayName="Goedkeurder" ma:list="UserInfo" ma:SharePointGroup="0" ma:internalName="Goedkeur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ma:readOnly="false">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_x0020_Mensura" ma:index="12" ma:displayName="Logo Mensura" ma:default="Logo 6/6/2014"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Type_x0020_de_x0020_document" ma:index="14" nillable="true" ma:displayName="Type de document" ma:default="0. PRid" ma:format="Dropdown" ma:internalName="Documenttype">
      <xsd:simpleType>
        <xsd:restriction base="dms:Choice">
          <xsd:enumeration value="0. PRid"/>
          <xsd:enumeration value="1. Procedures"/>
          <xsd:enumeration value="2. Instructies"/>
          <xsd:enumeration value="3. Formulieren"/>
          <xsd:enumeration value="4. Brieven"/>
          <xsd:enumeration value="5. Mails"/>
          <xsd:enumeration value="6. Informatieve documenten"/>
        </xsd:restriction>
      </xsd:simpleType>
    </xsd:element>
    <xsd:element name="rank" ma:index="15" nillable="true" ma:displayName="rank" ma:internalName="Rank">
      <xsd:simpleType>
        <xsd:restriction base="dms:Text">
          <xsd:maxLength value="255"/>
        </xsd:restriction>
      </xsd:simpleType>
    </xsd:element>
    <xsd:element name="TaxCatchAll" ma:index="18"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3"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5"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8"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Commentaire" ma:index="29" nillable="true" ma:displayName="Comment" ma:internalName="Opmerking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30" nillable="true" ma:displayName="Item Language" ma:internalName="Item_x0020_Language">
      <xsd:simpleType>
        <xsd:restriction base="dms:Choice">
          <xsd:enumeration value="French"/>
          <xsd:enumeration value="Dutch"/>
          <xsd:enumeration value="English"/>
        </xsd:restriction>
      </xsd:simpleType>
    </xsd:element>
    <xsd:element name="Footer" ma:index="31" nillable="true" ma:displayName="Footer" ma:default="aan te passen" ma:format="Dropdown" ma:internalName="Footer">
      <xsd:simpleType>
        <xsd:restriction base="dms:Choice">
          <xsd:enumeration value="aan te passen"/>
          <xsd:enumeration value="O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ouds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10163-8349-483D-83B1-894A0EE39271}">
  <ds:schemaRefs>
    <ds:schemaRef ds:uri="http://schemas.microsoft.com/sharepoint/v3/contenttype/forms"/>
  </ds:schemaRefs>
</ds:datastoreItem>
</file>

<file path=customXml/itemProps2.xml><?xml version="1.0" encoding="utf-8"?>
<ds:datastoreItem xmlns:ds="http://schemas.openxmlformats.org/officeDocument/2006/customXml" ds:itemID="{25A00CE0-4251-40B7-A9CC-D78ADB724D0C}">
  <ds:schemaRefs>
    <ds:schemaRef ds:uri="http://schemas.microsoft.com/office/2006/metadata/properties"/>
    <ds:schemaRef ds:uri="http://schemas.microsoft.com/office/infopath/2007/PartnerControls"/>
    <ds:schemaRef ds:uri="b12cf2b1-6157-4869-be7f-ac0bc6ac6ec7"/>
    <ds:schemaRef ds:uri="cbc68e07-318d-4977-9c6d-10a9e49bd873"/>
  </ds:schemaRefs>
</ds:datastoreItem>
</file>

<file path=customXml/itemProps3.xml><?xml version="1.0" encoding="utf-8"?>
<ds:datastoreItem xmlns:ds="http://schemas.openxmlformats.org/officeDocument/2006/customXml" ds:itemID="{F3771A16-0E17-4017-9722-0A9FB7DF9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15 Reglement de travail</vt:lpstr>
    </vt:vector>
  </TitlesOfParts>
  <Company>M.S.R. - Famedi</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Reglement de travail</dc:title>
  <dc:creator>Beyen Kristien</dc:creator>
  <cp:lastModifiedBy>Jossart, Merel</cp:lastModifiedBy>
  <cp:revision>2</cp:revision>
  <cp:lastPrinted>2014-12-03T10:25:00Z</cp:lastPrinted>
  <dcterms:created xsi:type="dcterms:W3CDTF">2022-06-22T12:21:00Z</dcterms:created>
  <dcterms:modified xsi:type="dcterms:W3CDTF">2022-06-22T12:21:00Z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59400</vt:r8>
  </property>
  <property fmtid="{D5CDD505-2E9C-101B-9397-08002B2CF9AE}" pid="4" name="xd_ProgID">
    <vt:lpwstr/>
  </property>
  <property fmtid="{D5CDD505-2E9C-101B-9397-08002B2CF9AE}" pid="5" name="TemplateUrl">
    <vt:lpwstr/>
  </property>
  <property fmtid="{D5CDD505-2E9C-101B-9397-08002B2CF9AE}" pid="6" name="TFDocumentUniqueID">
    <vt:lpwstr>104582</vt:lpwstr>
  </property>
  <property fmtid="{D5CDD505-2E9C-101B-9397-08002B2CF9AE}" pid="7" name="Opmerking H@W">
    <vt:lpwstr/>
  </property>
  <property fmtid="{D5CDD505-2E9C-101B-9397-08002B2CF9AE}" pid="8" name="Regio">
    <vt:lpwstr>2;#Algemeen|1f7229b4-089b-4f19-89d4-48330f9c1306</vt:lpwstr>
  </property>
  <property fmtid="{D5CDD505-2E9C-101B-9397-08002B2CF9AE}" pid="9" name="Segmentatie">
    <vt:lpwstr>3;#Algemeen|0561bacb-d94f-4378-bfc7-b274b105ed0a</vt:lpwstr>
  </property>
  <property fmtid="{D5CDD505-2E9C-101B-9397-08002B2CF9AE}" pid="10" name="Proces">
    <vt:lpwstr>17;#Psychosociale interventies|3d0241a4-ece4-4a35-a1e7-f3cdd92dd2bf</vt:lpwstr>
  </property>
</Properties>
</file>